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443BA1" w14:textId="17B04CDB" w:rsidR="001113B0" w:rsidRDefault="001113B0" w:rsidP="0064434D">
      <w:pPr>
        <w:rPr>
          <w:b/>
          <w:u w:val="single"/>
          <w:lang w:val="en-CA"/>
        </w:rPr>
      </w:pPr>
      <w:r>
        <w:rPr>
          <w:b/>
          <w:u w:val="single"/>
          <w:lang w:val="en-CA"/>
        </w:rPr>
        <w:t>Final Exam Review</w:t>
      </w:r>
      <w:bookmarkStart w:id="0" w:name="_GoBack"/>
      <w:bookmarkEnd w:id="0"/>
    </w:p>
    <w:p w14:paraId="126F1D18" w14:textId="77777777" w:rsidR="004F1131" w:rsidRPr="00F23C2C" w:rsidRDefault="004F1131" w:rsidP="0064434D">
      <w:pPr>
        <w:rPr>
          <w:b/>
          <w:u w:val="single"/>
          <w:lang w:val="en-CA"/>
        </w:rPr>
      </w:pPr>
      <w:r w:rsidRPr="00F23C2C">
        <w:rPr>
          <w:b/>
          <w:u w:val="single"/>
          <w:lang w:val="en-CA"/>
        </w:rPr>
        <w:t>Chapter 9</w:t>
      </w:r>
    </w:p>
    <w:p w14:paraId="4BBBD50B" w14:textId="3C36ADF1" w:rsidR="004F1131" w:rsidRDefault="00284A67" w:rsidP="0064434D">
      <w:pPr>
        <w:rPr>
          <w:b/>
          <w:u w:val="single"/>
          <w:lang w:val="en-CA"/>
        </w:rPr>
      </w:pPr>
      <w:r>
        <w:rPr>
          <w:b/>
          <w:u w:val="single"/>
          <w:lang w:val="en-CA"/>
        </w:rPr>
        <w:t>Ethnic Relations and Race</w:t>
      </w:r>
    </w:p>
    <w:p w14:paraId="0D316D31" w14:textId="77777777" w:rsidR="00284A67" w:rsidRPr="00F23C2C" w:rsidRDefault="00284A67" w:rsidP="0064434D">
      <w:pPr>
        <w:rPr>
          <w:b/>
          <w:u w:val="single"/>
          <w:lang w:val="en-CA"/>
        </w:rPr>
      </w:pPr>
    </w:p>
    <w:p w14:paraId="7FE8F117" w14:textId="77777777" w:rsidR="0064434D" w:rsidRPr="00F23C2C" w:rsidRDefault="0064434D" w:rsidP="0064434D">
      <w:pPr>
        <w:rPr>
          <w:b/>
          <w:u w:val="single"/>
        </w:rPr>
      </w:pPr>
      <w:r w:rsidRPr="00F23C2C">
        <w:rPr>
          <w:b/>
          <w:u w:val="single"/>
          <w:lang w:val="en-CA"/>
        </w:rPr>
        <w:t>Ethnicity I: Inequalities and social differences of ethnicity</w:t>
      </w:r>
    </w:p>
    <w:p w14:paraId="2676075A" w14:textId="77777777" w:rsidR="00AC5685" w:rsidRPr="00F23C2C" w:rsidRDefault="00AC5685">
      <w:pPr>
        <w:rPr>
          <w:lang w:val="en-CA"/>
        </w:rPr>
      </w:pPr>
    </w:p>
    <w:p w14:paraId="1904D540" w14:textId="77777777" w:rsidR="0064434D" w:rsidRPr="00F23C2C" w:rsidRDefault="0064434D">
      <w:pPr>
        <w:rPr>
          <w:lang w:val="en-CA"/>
        </w:rPr>
      </w:pPr>
      <w:r w:rsidRPr="00F23C2C">
        <w:rPr>
          <w:lang w:val="en-CA"/>
        </w:rPr>
        <w:t>Ethnic jokes: a short sociological analysis</w:t>
      </w:r>
    </w:p>
    <w:p w14:paraId="6975ABA6" w14:textId="77777777" w:rsidR="0064434D" w:rsidRPr="00F23C2C" w:rsidRDefault="0064434D" w:rsidP="0064434D">
      <w:pPr>
        <w:numPr>
          <w:ilvl w:val="0"/>
          <w:numId w:val="1"/>
        </w:numPr>
      </w:pPr>
      <w:r w:rsidRPr="00F23C2C">
        <w:t>Humor as reality construction</w:t>
      </w:r>
    </w:p>
    <w:p w14:paraId="6246F05F" w14:textId="77777777" w:rsidR="0064434D" w:rsidRPr="00F23C2C" w:rsidRDefault="0064434D" w:rsidP="0064434D">
      <w:pPr>
        <w:numPr>
          <w:ilvl w:val="1"/>
          <w:numId w:val="1"/>
        </w:numPr>
      </w:pPr>
      <w:r w:rsidRPr="00F23C2C">
        <w:t>Mixing conventional and unconventional realities</w:t>
      </w:r>
    </w:p>
    <w:p w14:paraId="56804A05" w14:textId="77777777" w:rsidR="0064434D" w:rsidRPr="00F23C2C" w:rsidRDefault="0064434D" w:rsidP="0064434D">
      <w:pPr>
        <w:numPr>
          <w:ilvl w:val="0"/>
          <w:numId w:val="1"/>
        </w:numPr>
      </w:pPr>
      <w:r w:rsidRPr="00F23C2C">
        <w:t>The social function of humor</w:t>
      </w:r>
    </w:p>
    <w:p w14:paraId="12A49609" w14:textId="77777777" w:rsidR="0064434D" w:rsidRPr="00F23C2C" w:rsidRDefault="0064434D" w:rsidP="0064434D">
      <w:pPr>
        <w:numPr>
          <w:ilvl w:val="1"/>
          <w:numId w:val="1"/>
        </w:numPr>
      </w:pPr>
      <w:r w:rsidRPr="00F23C2C">
        <w:t xml:space="preserve">Serving as a social safety valve </w:t>
      </w:r>
    </w:p>
    <w:p w14:paraId="4F1C802E" w14:textId="77777777" w:rsidR="0064434D" w:rsidRPr="00F23C2C" w:rsidRDefault="0064434D" w:rsidP="0064434D">
      <w:pPr>
        <w:numPr>
          <w:ilvl w:val="0"/>
          <w:numId w:val="1"/>
        </w:numPr>
      </w:pPr>
      <w:r w:rsidRPr="00F23C2C">
        <w:t>Humor and conflict</w:t>
      </w:r>
    </w:p>
    <w:p w14:paraId="136E454C" w14:textId="77777777" w:rsidR="0064434D" w:rsidRPr="00F23C2C" w:rsidRDefault="0064434D" w:rsidP="0064434D">
      <w:pPr>
        <w:numPr>
          <w:ilvl w:val="1"/>
          <w:numId w:val="1"/>
        </w:numPr>
      </w:pPr>
      <w:r w:rsidRPr="00F23C2C">
        <w:t>Putting others down</w:t>
      </w:r>
    </w:p>
    <w:p w14:paraId="08652D42" w14:textId="77777777" w:rsidR="0064434D" w:rsidRPr="00F23C2C" w:rsidRDefault="0064434D" w:rsidP="0064434D">
      <w:pPr>
        <w:numPr>
          <w:ilvl w:val="1"/>
          <w:numId w:val="1"/>
        </w:numPr>
      </w:pPr>
      <w:r w:rsidRPr="00F23C2C">
        <w:t>Making fun of the powerful</w:t>
      </w:r>
    </w:p>
    <w:p w14:paraId="2C85FCBE" w14:textId="77777777" w:rsidR="0064434D" w:rsidRPr="00F23C2C" w:rsidRDefault="0064434D" w:rsidP="0064434D">
      <w:pPr>
        <w:numPr>
          <w:ilvl w:val="1"/>
          <w:numId w:val="1"/>
        </w:numPr>
      </w:pPr>
      <w:r w:rsidRPr="00F23C2C">
        <w:t>Turning the jokes on oneself</w:t>
      </w:r>
    </w:p>
    <w:p w14:paraId="2B3DCE9B" w14:textId="77777777" w:rsidR="0064434D" w:rsidRPr="00F23C2C" w:rsidRDefault="0064434D">
      <w:pPr>
        <w:rPr>
          <w:lang w:val="en-CA"/>
        </w:rPr>
      </w:pPr>
    </w:p>
    <w:p w14:paraId="7D2BD204" w14:textId="77777777" w:rsidR="0064434D" w:rsidRPr="00F23C2C" w:rsidRDefault="0064434D" w:rsidP="0064434D">
      <w:pPr>
        <w:rPr>
          <w:b/>
          <w:u w:val="single"/>
          <w:lang w:val="en-CA"/>
        </w:rPr>
      </w:pPr>
      <w:r w:rsidRPr="00F23C2C">
        <w:rPr>
          <w:b/>
          <w:u w:val="single"/>
          <w:lang w:val="en-CA"/>
        </w:rPr>
        <w:t>Ethnicity II: Racial and ethnic discrimination</w:t>
      </w:r>
    </w:p>
    <w:p w14:paraId="1524EF1F" w14:textId="77777777" w:rsidR="0064434D" w:rsidRPr="00F23C2C" w:rsidRDefault="0064434D" w:rsidP="0064434D">
      <w:pPr>
        <w:rPr>
          <w:b/>
          <w:u w:val="single"/>
          <w:lang w:val="en-CA"/>
        </w:rPr>
      </w:pPr>
    </w:p>
    <w:p w14:paraId="44F641EB" w14:textId="77777777" w:rsidR="0064434D" w:rsidRPr="00F23C2C" w:rsidRDefault="0064434D" w:rsidP="0064434D">
      <w:pPr>
        <w:rPr>
          <w:b/>
          <w:u w:val="single"/>
          <w:lang w:val="en-CA"/>
        </w:rPr>
      </w:pPr>
      <w:r w:rsidRPr="00F23C2C">
        <w:rPr>
          <w:b/>
          <w:u w:val="single"/>
          <w:lang w:val="en-CA"/>
        </w:rPr>
        <w:t>Race vs. ethnicity</w:t>
      </w:r>
    </w:p>
    <w:p w14:paraId="364B9D0D" w14:textId="77777777" w:rsidR="0064434D" w:rsidRPr="00F23C2C" w:rsidRDefault="0064434D" w:rsidP="0064434D">
      <w:pPr>
        <w:numPr>
          <w:ilvl w:val="0"/>
          <w:numId w:val="2"/>
        </w:numPr>
      </w:pPr>
      <w:r w:rsidRPr="00F23C2C">
        <w:rPr>
          <w:lang w:val="en-CA"/>
        </w:rPr>
        <w:t>Race:</w:t>
      </w:r>
    </w:p>
    <w:p w14:paraId="0DD4DCE8" w14:textId="77777777" w:rsidR="0064434D" w:rsidRPr="00F23C2C" w:rsidRDefault="0064434D" w:rsidP="0064434D">
      <w:pPr>
        <w:numPr>
          <w:ilvl w:val="1"/>
          <w:numId w:val="2"/>
        </w:numPr>
      </w:pPr>
      <w:r w:rsidRPr="00F23C2C">
        <w:rPr>
          <w:lang w:val="en-CA"/>
        </w:rPr>
        <w:t>Category of people singled out as different on the basis of real or alleged inherited physical characteristics such as skin colour, hair texture, eye shape, or other arbitrarily selected attributes</w:t>
      </w:r>
    </w:p>
    <w:p w14:paraId="3A2B7A50" w14:textId="77777777" w:rsidR="0064434D" w:rsidRPr="00F23C2C" w:rsidRDefault="0064434D" w:rsidP="0064434D">
      <w:pPr>
        <w:numPr>
          <w:ilvl w:val="1"/>
          <w:numId w:val="2"/>
        </w:numPr>
      </w:pPr>
      <w:r w:rsidRPr="00F23C2C">
        <w:rPr>
          <w:lang w:val="en-CA"/>
        </w:rPr>
        <w:t>A socially constructed reality, not a biological one</w:t>
      </w:r>
    </w:p>
    <w:p w14:paraId="31001439" w14:textId="77777777" w:rsidR="0064434D" w:rsidRPr="00F23C2C" w:rsidRDefault="0064434D" w:rsidP="0064434D">
      <w:pPr>
        <w:ind w:left="1080"/>
      </w:pPr>
    </w:p>
    <w:p w14:paraId="6B149B48" w14:textId="42A995EF" w:rsidR="0064434D" w:rsidRPr="00F23C2C" w:rsidRDefault="0064434D" w:rsidP="0064434D">
      <w:pPr>
        <w:numPr>
          <w:ilvl w:val="0"/>
          <w:numId w:val="2"/>
        </w:numPr>
      </w:pPr>
      <w:r w:rsidRPr="00F23C2C">
        <w:rPr>
          <w:lang w:val="en-CA"/>
        </w:rPr>
        <w:t>Ethnic group</w:t>
      </w:r>
      <w:r w:rsidR="00CA127D">
        <w:rPr>
          <w:lang w:val="en-CA"/>
        </w:rPr>
        <w:t>:</w:t>
      </w:r>
    </w:p>
    <w:p w14:paraId="10960B6D" w14:textId="77777777" w:rsidR="0064434D" w:rsidRPr="00F23C2C" w:rsidRDefault="0064434D" w:rsidP="0064434D">
      <w:pPr>
        <w:numPr>
          <w:ilvl w:val="1"/>
          <w:numId w:val="2"/>
        </w:numPr>
      </w:pPr>
      <w:r w:rsidRPr="00F23C2C">
        <w:rPr>
          <w:lang w:val="en-CA"/>
        </w:rPr>
        <w:t>Group of people distinguished, by others or by themselves, on the basis of cultural or nationality characteristics</w:t>
      </w:r>
    </w:p>
    <w:p w14:paraId="67410839" w14:textId="77777777" w:rsidR="0064434D" w:rsidRPr="00F23C2C" w:rsidRDefault="0064434D" w:rsidP="0064434D">
      <w:pPr>
        <w:numPr>
          <w:ilvl w:val="1"/>
          <w:numId w:val="2"/>
        </w:numPr>
      </w:pPr>
      <w:r w:rsidRPr="00F23C2C">
        <w:rPr>
          <w:lang w:val="en-CA"/>
        </w:rPr>
        <w:t>Ascribed membership from birth, characterized by cultural traits and a relative sense of community</w:t>
      </w:r>
    </w:p>
    <w:p w14:paraId="44E55251" w14:textId="77777777" w:rsidR="0064434D" w:rsidRPr="00F23C2C" w:rsidRDefault="0064434D" w:rsidP="0064434D">
      <w:pPr>
        <w:numPr>
          <w:ilvl w:val="1"/>
          <w:numId w:val="2"/>
        </w:numPr>
      </w:pPr>
      <w:r w:rsidRPr="00F23C2C">
        <w:rPr>
          <w:lang w:val="en-CA"/>
        </w:rPr>
        <w:t xml:space="preserve">Unequal power; some groups are powered while others are disadvantaged </w:t>
      </w:r>
    </w:p>
    <w:p w14:paraId="2C93BE93" w14:textId="77777777" w:rsidR="004F1131" w:rsidRPr="00F23C2C" w:rsidRDefault="004F1131" w:rsidP="004F1131">
      <w:pPr>
        <w:ind w:left="1440"/>
      </w:pPr>
    </w:p>
    <w:p w14:paraId="3B02DC61" w14:textId="77777777" w:rsidR="004F1131" w:rsidRPr="00F23C2C" w:rsidRDefault="004F1131" w:rsidP="004F1131">
      <w:pPr>
        <w:rPr>
          <w:b/>
          <w:u w:val="single"/>
        </w:rPr>
      </w:pPr>
      <w:r w:rsidRPr="00F23C2C">
        <w:rPr>
          <w:b/>
          <w:u w:val="single"/>
        </w:rPr>
        <w:t>Race and Ethnicity</w:t>
      </w:r>
    </w:p>
    <w:p w14:paraId="77CD39F2" w14:textId="77777777" w:rsidR="004F1131" w:rsidRPr="00F23C2C" w:rsidRDefault="004F1131" w:rsidP="004F1131"/>
    <w:p w14:paraId="1734E869" w14:textId="77777777" w:rsidR="004F1131" w:rsidRPr="00F23C2C" w:rsidRDefault="004F1131" w:rsidP="004F1131">
      <w:pPr>
        <w:pStyle w:val="ListParagraph"/>
        <w:numPr>
          <w:ilvl w:val="0"/>
          <w:numId w:val="3"/>
        </w:numPr>
      </w:pPr>
      <w:r w:rsidRPr="00F23C2C">
        <w:rPr>
          <w:b/>
        </w:rPr>
        <w:t>Race</w:t>
      </w:r>
      <w:r w:rsidRPr="00F23C2C">
        <w:t>: a category of people who have been singled out as inferior or superior, often on the basis of real or alleged physical characteristics, such as skin color, hair texture, eye shape, or other subjectively selected attributes</w:t>
      </w:r>
    </w:p>
    <w:p w14:paraId="63C4C268" w14:textId="77777777" w:rsidR="004F1131" w:rsidRPr="00F23C2C" w:rsidRDefault="004F1131" w:rsidP="004F1131">
      <w:pPr>
        <w:pStyle w:val="ListParagraph"/>
      </w:pPr>
    </w:p>
    <w:p w14:paraId="0E630DD0" w14:textId="77777777" w:rsidR="004F1131" w:rsidRPr="00F23C2C" w:rsidRDefault="004F1131" w:rsidP="004F1131">
      <w:pPr>
        <w:pStyle w:val="ListParagraph"/>
        <w:numPr>
          <w:ilvl w:val="0"/>
          <w:numId w:val="3"/>
        </w:numPr>
      </w:pPr>
      <w:r w:rsidRPr="00F23C2C">
        <w:t xml:space="preserve">Race refers only to physical characteristics, but the concept of ethnicity refers to </w:t>
      </w:r>
      <w:r w:rsidRPr="00F23C2C">
        <w:rPr>
          <w:i/>
        </w:rPr>
        <w:t xml:space="preserve">cultural </w:t>
      </w:r>
      <w:r w:rsidRPr="00F23C2C">
        <w:t>features.</w:t>
      </w:r>
    </w:p>
    <w:p w14:paraId="0915ABF9" w14:textId="77777777" w:rsidR="004F1131" w:rsidRPr="00F23C2C" w:rsidRDefault="004F1131" w:rsidP="004F1131"/>
    <w:p w14:paraId="1F7326E8" w14:textId="77777777" w:rsidR="004F1131" w:rsidRPr="00F23C2C" w:rsidRDefault="004F1131" w:rsidP="004F1131">
      <w:pPr>
        <w:pStyle w:val="ListParagraph"/>
        <w:numPr>
          <w:ilvl w:val="0"/>
          <w:numId w:val="3"/>
        </w:numPr>
      </w:pPr>
      <w:r w:rsidRPr="00F23C2C">
        <w:rPr>
          <w:b/>
        </w:rPr>
        <w:t>Ethnic group:</w:t>
      </w:r>
      <w:r w:rsidRPr="00F23C2C">
        <w:t xml:space="preserve"> a collection of people distinguished, by others or by themselves, primarily on the basis of cultural or nationality characteristics.</w:t>
      </w:r>
    </w:p>
    <w:p w14:paraId="1FA855A5" w14:textId="77777777" w:rsidR="004F1131" w:rsidRPr="00F23C2C" w:rsidRDefault="004F1131" w:rsidP="004F1131"/>
    <w:p w14:paraId="17EA59BC" w14:textId="77777777" w:rsidR="004F1131" w:rsidRPr="00F23C2C" w:rsidRDefault="004F1131" w:rsidP="004F1131">
      <w:pPr>
        <w:pStyle w:val="ListParagraph"/>
        <w:numPr>
          <w:ilvl w:val="0"/>
          <w:numId w:val="3"/>
        </w:numPr>
      </w:pPr>
      <w:r w:rsidRPr="00F23C2C">
        <w:lastRenderedPageBreak/>
        <w:t xml:space="preserve">Ethnic group share five main characteristics: (1) </w:t>
      </w:r>
      <w:r w:rsidRPr="00F23C2C">
        <w:rPr>
          <w:i/>
        </w:rPr>
        <w:t>unique cultural traits,</w:t>
      </w:r>
      <w:r w:rsidRPr="00F23C2C">
        <w:t xml:space="preserve"> such as language, clothing, holidays, or religious practice; (2) </w:t>
      </w:r>
      <w:r w:rsidRPr="00F23C2C">
        <w:rPr>
          <w:i/>
        </w:rPr>
        <w:t>a sense of community</w:t>
      </w:r>
      <w:r w:rsidRPr="00F23C2C">
        <w:t xml:space="preserve">; (3) </w:t>
      </w:r>
      <w:r w:rsidRPr="00F23C2C">
        <w:rPr>
          <w:i/>
        </w:rPr>
        <w:t xml:space="preserve">a feeling of ethnocentrism </w:t>
      </w:r>
      <w:r w:rsidRPr="00F23C2C">
        <w:t xml:space="preserve">(4) </w:t>
      </w:r>
      <w:r w:rsidRPr="00F23C2C">
        <w:rPr>
          <w:i/>
        </w:rPr>
        <w:t>ascribed membership from birth</w:t>
      </w:r>
      <w:r w:rsidRPr="00F23C2C">
        <w:t xml:space="preserve">; and (5) </w:t>
      </w:r>
      <w:r w:rsidRPr="00F23C2C">
        <w:rPr>
          <w:i/>
        </w:rPr>
        <w:t xml:space="preserve">territoriality, or a tendency to occupy a distinct geographic area </w:t>
      </w:r>
    </w:p>
    <w:p w14:paraId="14813D05" w14:textId="77777777" w:rsidR="004F1131" w:rsidRPr="00F23C2C" w:rsidRDefault="004F1131" w:rsidP="004F1131"/>
    <w:p w14:paraId="3D0E9360" w14:textId="77777777" w:rsidR="004F1131" w:rsidRPr="00F23C2C" w:rsidRDefault="004F1131" w:rsidP="004F1131">
      <w:pPr>
        <w:pStyle w:val="ListParagraph"/>
        <w:numPr>
          <w:ilvl w:val="0"/>
          <w:numId w:val="3"/>
        </w:numPr>
      </w:pPr>
      <w:r w:rsidRPr="00F23C2C">
        <w:t>Ethnicity provides individuals with a sense of identity and belonging based on not only their perception of being different, but also on others’ recognition of their uniqueness</w:t>
      </w:r>
    </w:p>
    <w:p w14:paraId="7338AA4E" w14:textId="77777777" w:rsidR="004F1131" w:rsidRPr="00F23C2C" w:rsidRDefault="004F1131" w:rsidP="004F1131"/>
    <w:p w14:paraId="5FEA69C5" w14:textId="77777777" w:rsidR="004F1131" w:rsidRPr="00F23C2C" w:rsidRDefault="004F1131" w:rsidP="004F1131">
      <w:pPr>
        <w:rPr>
          <w:b/>
          <w:u w:val="single"/>
        </w:rPr>
      </w:pPr>
      <w:r w:rsidRPr="00F23C2C">
        <w:rPr>
          <w:b/>
          <w:u w:val="single"/>
        </w:rPr>
        <w:t>Majority and Minority Groups</w:t>
      </w:r>
    </w:p>
    <w:p w14:paraId="3EE89916" w14:textId="77777777" w:rsidR="004F1131" w:rsidRPr="00F23C2C" w:rsidRDefault="004F1131" w:rsidP="004F1131"/>
    <w:p w14:paraId="7C45B7C1" w14:textId="77777777" w:rsidR="004F1131" w:rsidRPr="00F23C2C" w:rsidRDefault="004F1131" w:rsidP="004F1131">
      <w:pPr>
        <w:pStyle w:val="ListParagraph"/>
        <w:numPr>
          <w:ilvl w:val="0"/>
          <w:numId w:val="4"/>
        </w:numPr>
      </w:pPr>
      <w:r w:rsidRPr="00F23C2C">
        <w:t xml:space="preserve">To sociologists, a </w:t>
      </w:r>
      <w:r w:rsidRPr="00F23C2C">
        <w:rPr>
          <w:b/>
          <w:i/>
        </w:rPr>
        <w:t>majority</w:t>
      </w:r>
      <w:r w:rsidRPr="00F23C2C">
        <w:rPr>
          <w:b/>
        </w:rPr>
        <w:t xml:space="preserve"> (</w:t>
      </w:r>
      <w:r w:rsidRPr="00F23C2C">
        <w:rPr>
          <w:b/>
          <w:i/>
        </w:rPr>
        <w:t>or dominant) group</w:t>
      </w:r>
      <w:r w:rsidRPr="00F23C2C">
        <w:rPr>
          <w:b/>
        </w:rPr>
        <w:t xml:space="preserve"> is one that is advantaged and has superior resources and rights in a society </w:t>
      </w:r>
    </w:p>
    <w:p w14:paraId="19A7745B" w14:textId="77777777" w:rsidR="004F1131" w:rsidRPr="00F23C2C" w:rsidRDefault="004F1131" w:rsidP="004F1131">
      <w:pPr>
        <w:ind w:left="360"/>
      </w:pPr>
    </w:p>
    <w:p w14:paraId="482789AB" w14:textId="77777777" w:rsidR="004F1131" w:rsidRPr="00F23C2C" w:rsidRDefault="004F1131" w:rsidP="004F1131">
      <w:pPr>
        <w:pStyle w:val="ListParagraph"/>
        <w:numPr>
          <w:ilvl w:val="0"/>
          <w:numId w:val="4"/>
        </w:numPr>
      </w:pPr>
      <w:r w:rsidRPr="00F23C2C">
        <w:t>In Canada, whites with northern European ancestry (often referred to as Euro-Canadians, white Anglo-Saxon Protestants, or WASPs) are considered s majority group.</w:t>
      </w:r>
    </w:p>
    <w:p w14:paraId="2FD95152" w14:textId="77777777" w:rsidR="004F1131" w:rsidRPr="00F23C2C" w:rsidRDefault="004F1131" w:rsidP="004F1131"/>
    <w:p w14:paraId="3F11755B" w14:textId="77777777" w:rsidR="004F1131" w:rsidRPr="00F23C2C" w:rsidRDefault="004F1131" w:rsidP="004F1131">
      <w:pPr>
        <w:pStyle w:val="ListParagraph"/>
        <w:numPr>
          <w:ilvl w:val="0"/>
          <w:numId w:val="4"/>
        </w:numPr>
      </w:pPr>
      <w:r w:rsidRPr="00F23C2C">
        <w:t xml:space="preserve">A </w:t>
      </w:r>
      <w:r w:rsidRPr="00F23C2C">
        <w:rPr>
          <w:b/>
          <w:i/>
        </w:rPr>
        <w:t>minority (</w:t>
      </w:r>
      <w:r w:rsidRPr="00F23C2C">
        <w:rPr>
          <w:b/>
        </w:rPr>
        <w:t xml:space="preserve">or </w:t>
      </w:r>
      <w:r w:rsidRPr="00F23C2C">
        <w:rPr>
          <w:b/>
          <w:i/>
        </w:rPr>
        <w:t>subordinate</w:t>
      </w:r>
      <w:r w:rsidRPr="00F23C2C">
        <w:rPr>
          <w:b/>
        </w:rPr>
        <w:t xml:space="preserve">) </w:t>
      </w:r>
      <w:r w:rsidRPr="00F23C2C">
        <w:rPr>
          <w:b/>
          <w:i/>
        </w:rPr>
        <w:t xml:space="preserve">group </w:t>
      </w:r>
      <w:r w:rsidRPr="00F23C2C">
        <w:rPr>
          <w:b/>
        </w:rPr>
        <w:t>is one whose members, because of physical or cultural characteristics, are disadvantaged and subjected to unequal treatment by the dominant group and who regard themselves as objects of collective discrimination.</w:t>
      </w:r>
    </w:p>
    <w:p w14:paraId="1BCFF13D" w14:textId="77777777" w:rsidR="004F1131" w:rsidRPr="00F23C2C" w:rsidRDefault="004F1131" w:rsidP="004F1131"/>
    <w:p w14:paraId="13666816" w14:textId="77777777" w:rsidR="004F1131" w:rsidRPr="00F23C2C" w:rsidRDefault="004F1131" w:rsidP="004F1131">
      <w:pPr>
        <w:pStyle w:val="ListParagraph"/>
        <w:numPr>
          <w:ilvl w:val="0"/>
          <w:numId w:val="4"/>
        </w:numPr>
      </w:pPr>
      <w:r w:rsidRPr="00F23C2C">
        <w:t xml:space="preserve">All visible minorities and white women are considered minority-groups members in Canada. The term </w:t>
      </w:r>
      <w:r w:rsidRPr="00F23C2C">
        <w:rPr>
          <w:b/>
          <w:i/>
        </w:rPr>
        <w:t>visible minority</w:t>
      </w:r>
      <w:r w:rsidRPr="00F23C2C">
        <w:rPr>
          <w:b/>
        </w:rPr>
        <w:t xml:space="preserve"> refers to an official government category of nonwhite, non-Caucasian individuals. </w:t>
      </w:r>
      <w:r w:rsidRPr="00F23C2C">
        <w:t xml:space="preserve">Included in this category are black people, Chinese, Japanese, Koreans, Filipinos, Indo-Pakistanis, West Asians and Arabs, Southeast Asians, Latin Americans, and Pacific Islanders. </w:t>
      </w:r>
    </w:p>
    <w:p w14:paraId="5AB3CCF0" w14:textId="77777777" w:rsidR="004F1131" w:rsidRPr="00F23C2C" w:rsidRDefault="004F1131" w:rsidP="004F1131"/>
    <w:p w14:paraId="3EC9EED3" w14:textId="77777777" w:rsidR="004F1131" w:rsidRPr="00F23C2C" w:rsidRDefault="004F1131" w:rsidP="004F1131">
      <w:pPr>
        <w:rPr>
          <w:b/>
          <w:u w:val="single"/>
        </w:rPr>
      </w:pPr>
      <w:r w:rsidRPr="00F23C2C">
        <w:rPr>
          <w:b/>
          <w:u w:val="single"/>
        </w:rPr>
        <w:t>Prejudice</w:t>
      </w:r>
    </w:p>
    <w:p w14:paraId="63DBF41C" w14:textId="77777777" w:rsidR="004F1131" w:rsidRPr="00F23C2C" w:rsidRDefault="004F1131" w:rsidP="004F1131">
      <w:pPr>
        <w:pStyle w:val="ListParagraph"/>
        <w:numPr>
          <w:ilvl w:val="0"/>
          <w:numId w:val="5"/>
        </w:numPr>
        <w:rPr>
          <w:b/>
        </w:rPr>
      </w:pPr>
      <w:r w:rsidRPr="00F23C2C">
        <w:rPr>
          <w:b/>
        </w:rPr>
        <w:t>Prejudice: a negative attitude based on preconceived notions about members of selected groups.</w:t>
      </w:r>
    </w:p>
    <w:p w14:paraId="0830BFC0" w14:textId="77777777" w:rsidR="004F1131" w:rsidRPr="00F23C2C" w:rsidRDefault="004F1131" w:rsidP="004F1131">
      <w:pPr>
        <w:ind w:left="360"/>
        <w:rPr>
          <w:b/>
        </w:rPr>
      </w:pPr>
    </w:p>
    <w:p w14:paraId="5138D99A" w14:textId="77777777" w:rsidR="004F1131" w:rsidRPr="00F23C2C" w:rsidRDefault="004F1131" w:rsidP="004F1131">
      <w:pPr>
        <w:pStyle w:val="ListParagraph"/>
        <w:numPr>
          <w:ilvl w:val="0"/>
          <w:numId w:val="5"/>
        </w:numPr>
        <w:rPr>
          <w:b/>
        </w:rPr>
      </w:pPr>
      <w:r w:rsidRPr="00F23C2C">
        <w:t xml:space="preserve">The term </w:t>
      </w:r>
      <w:r w:rsidRPr="00F23C2C">
        <w:rPr>
          <w:i/>
        </w:rPr>
        <w:t xml:space="preserve">prejudice </w:t>
      </w:r>
      <w:r w:rsidRPr="00F23C2C">
        <w:t xml:space="preserve">comes </w:t>
      </w:r>
      <w:proofErr w:type="gramStart"/>
      <w:r w:rsidRPr="00F23C2C">
        <w:t xml:space="preserve">from the Latin words </w:t>
      </w:r>
      <w:proofErr w:type="spellStart"/>
      <w:r w:rsidRPr="00F23C2C">
        <w:rPr>
          <w:i/>
        </w:rPr>
        <w:t>prae</w:t>
      </w:r>
      <w:proofErr w:type="spellEnd"/>
      <w:r w:rsidRPr="00F23C2C">
        <w:rPr>
          <w:i/>
        </w:rPr>
        <w:t xml:space="preserve"> </w:t>
      </w:r>
      <w:r w:rsidRPr="00F23C2C">
        <w:t xml:space="preserve">(“before”) and </w:t>
      </w:r>
      <w:proofErr w:type="spellStart"/>
      <w:r w:rsidRPr="00F23C2C">
        <w:rPr>
          <w:i/>
        </w:rPr>
        <w:t>judicium</w:t>
      </w:r>
      <w:proofErr w:type="spellEnd"/>
      <w:r w:rsidRPr="00F23C2C">
        <w:rPr>
          <w:i/>
        </w:rPr>
        <w:t xml:space="preserve"> </w:t>
      </w:r>
      <w:r w:rsidRPr="00F23C2C">
        <w:t>(“judgment”), which means that people may be biased either for or against members of others</w:t>
      </w:r>
      <w:proofErr w:type="gramEnd"/>
      <w:r w:rsidRPr="00F23C2C">
        <w:t xml:space="preserve"> groups before they have had any contact with them. Although prejudice can be either </w:t>
      </w:r>
      <w:r w:rsidRPr="00F23C2C">
        <w:rPr>
          <w:i/>
        </w:rPr>
        <w:t xml:space="preserve">positive </w:t>
      </w:r>
      <w:r w:rsidRPr="00F23C2C">
        <w:t xml:space="preserve">(bias in favor of a group – often our own) or </w:t>
      </w:r>
      <w:r w:rsidRPr="00F23C2C">
        <w:rPr>
          <w:i/>
        </w:rPr>
        <w:t>negative</w:t>
      </w:r>
      <w:r w:rsidRPr="00F23C2C">
        <w:t xml:space="preserve"> (bias against a group – one we deem less worthy than our own), it most often refers to the negative attitudes people may have about members of other racial or ethnic groups. </w:t>
      </w:r>
      <w:r w:rsidRPr="00F23C2C">
        <w:rPr>
          <w:b/>
          <w:i/>
        </w:rPr>
        <w:t>Racial prejudices</w:t>
      </w:r>
      <w:r w:rsidRPr="00F23C2C">
        <w:rPr>
          <w:b/>
        </w:rPr>
        <w:t xml:space="preserve"> involve beliefs that certain racial groups are innately inferior to others or have a disproportionate number of negative traits.</w:t>
      </w:r>
    </w:p>
    <w:p w14:paraId="0D00D346" w14:textId="77777777" w:rsidR="004F1131" w:rsidRPr="00F23C2C" w:rsidRDefault="004F1131" w:rsidP="004F1131">
      <w:pPr>
        <w:rPr>
          <w:b/>
        </w:rPr>
      </w:pPr>
    </w:p>
    <w:p w14:paraId="7EE9D94C" w14:textId="77777777" w:rsidR="00CA127D" w:rsidRDefault="00CA127D" w:rsidP="004F1131">
      <w:pPr>
        <w:rPr>
          <w:b/>
          <w:u w:val="single"/>
        </w:rPr>
      </w:pPr>
    </w:p>
    <w:p w14:paraId="6C4232E4" w14:textId="77777777" w:rsidR="00CA127D" w:rsidRDefault="00CA127D" w:rsidP="004F1131">
      <w:pPr>
        <w:rPr>
          <w:b/>
          <w:u w:val="single"/>
        </w:rPr>
      </w:pPr>
    </w:p>
    <w:p w14:paraId="42A73F74" w14:textId="77777777" w:rsidR="00CA127D" w:rsidRDefault="00CA127D" w:rsidP="004F1131">
      <w:pPr>
        <w:rPr>
          <w:b/>
          <w:u w:val="single"/>
        </w:rPr>
      </w:pPr>
    </w:p>
    <w:p w14:paraId="73B5CE3D" w14:textId="77777777" w:rsidR="004F1131" w:rsidRPr="00F23C2C" w:rsidRDefault="004F1131" w:rsidP="004F1131">
      <w:pPr>
        <w:rPr>
          <w:b/>
          <w:u w:val="single"/>
        </w:rPr>
      </w:pPr>
      <w:r w:rsidRPr="00F23C2C">
        <w:rPr>
          <w:b/>
          <w:u w:val="single"/>
        </w:rPr>
        <w:t>Stereotypes</w:t>
      </w:r>
    </w:p>
    <w:p w14:paraId="20B5E1A3" w14:textId="77777777" w:rsidR="004F1131" w:rsidRPr="00F23C2C" w:rsidRDefault="004F1131" w:rsidP="004F1131">
      <w:pPr>
        <w:rPr>
          <w:b/>
          <w:u w:val="single"/>
        </w:rPr>
      </w:pPr>
    </w:p>
    <w:p w14:paraId="7C9DFE35" w14:textId="77777777" w:rsidR="004F1131" w:rsidRPr="00F23C2C" w:rsidRDefault="004F1131" w:rsidP="004F1131">
      <w:pPr>
        <w:pStyle w:val="ListParagraph"/>
        <w:numPr>
          <w:ilvl w:val="0"/>
          <w:numId w:val="6"/>
        </w:numPr>
        <w:rPr>
          <w:b/>
        </w:rPr>
      </w:pPr>
      <w:r w:rsidRPr="00F23C2C">
        <w:t xml:space="preserve">Ethnocentrism is maintained and perpetuated by </w:t>
      </w:r>
      <w:r w:rsidRPr="00F23C2C">
        <w:rPr>
          <w:b/>
          <w:i/>
        </w:rPr>
        <w:t xml:space="preserve">stereotypes – </w:t>
      </w:r>
      <w:r w:rsidRPr="00F23C2C">
        <w:rPr>
          <w:b/>
        </w:rPr>
        <w:t xml:space="preserve">overgeneralizations about the appearance, behavior, or other characteristics of members of particular groups. </w:t>
      </w:r>
    </w:p>
    <w:p w14:paraId="542E28D8" w14:textId="77777777" w:rsidR="004F1131" w:rsidRPr="00F23C2C" w:rsidRDefault="004F1131" w:rsidP="004F1131">
      <w:pPr>
        <w:pStyle w:val="ListParagraph"/>
        <w:rPr>
          <w:b/>
        </w:rPr>
      </w:pPr>
    </w:p>
    <w:p w14:paraId="09E1CE66" w14:textId="77777777" w:rsidR="004F1131" w:rsidRPr="00F23C2C" w:rsidRDefault="004F1131" w:rsidP="004F1131">
      <w:pPr>
        <w:pStyle w:val="ListParagraph"/>
        <w:numPr>
          <w:ilvl w:val="0"/>
          <w:numId w:val="6"/>
        </w:numPr>
        <w:rPr>
          <w:b/>
        </w:rPr>
      </w:pPr>
      <w:r w:rsidRPr="00F23C2C">
        <w:t xml:space="preserve">The word </w:t>
      </w:r>
      <w:r w:rsidRPr="00F23C2C">
        <w:rPr>
          <w:i/>
        </w:rPr>
        <w:t>stereotype</w:t>
      </w:r>
      <w:r w:rsidRPr="00F23C2C">
        <w:t xml:space="preserve"> comes from the Greek word </w:t>
      </w:r>
      <w:r w:rsidRPr="00F23C2C">
        <w:rPr>
          <w:i/>
        </w:rPr>
        <w:t xml:space="preserve">stereos </w:t>
      </w:r>
      <w:r w:rsidRPr="00F23C2C">
        <w:t>(“solid”), and refers to a fixed mental impression.</w:t>
      </w:r>
    </w:p>
    <w:p w14:paraId="36B7D00F" w14:textId="77777777" w:rsidR="004F1131" w:rsidRPr="00F23C2C" w:rsidRDefault="004F1131" w:rsidP="004F1131">
      <w:pPr>
        <w:rPr>
          <w:b/>
        </w:rPr>
      </w:pPr>
    </w:p>
    <w:p w14:paraId="44B5A159" w14:textId="77777777" w:rsidR="0064434D" w:rsidRDefault="004F1131" w:rsidP="0064434D">
      <w:pPr>
        <w:rPr>
          <w:b/>
          <w:u w:val="single"/>
        </w:rPr>
      </w:pPr>
      <w:r w:rsidRPr="00F23C2C">
        <w:rPr>
          <w:b/>
          <w:u w:val="single"/>
        </w:rPr>
        <w:t>Chapter 10</w:t>
      </w:r>
    </w:p>
    <w:p w14:paraId="33474577" w14:textId="5D6BD75A" w:rsidR="00284A67" w:rsidRDefault="00284A67" w:rsidP="0064434D">
      <w:pPr>
        <w:rPr>
          <w:b/>
          <w:u w:val="single"/>
        </w:rPr>
      </w:pPr>
      <w:r>
        <w:rPr>
          <w:b/>
          <w:u w:val="single"/>
        </w:rPr>
        <w:t>Sex and Gender</w:t>
      </w:r>
    </w:p>
    <w:p w14:paraId="5040B4FB" w14:textId="77777777" w:rsidR="00284A67" w:rsidRPr="00F23C2C" w:rsidRDefault="00284A67" w:rsidP="0064434D">
      <w:pPr>
        <w:rPr>
          <w:b/>
          <w:u w:val="single"/>
        </w:rPr>
      </w:pPr>
    </w:p>
    <w:p w14:paraId="06FB9B44" w14:textId="0BE45441" w:rsidR="004F1131" w:rsidRPr="00F23C2C" w:rsidRDefault="004F1131" w:rsidP="004F1131">
      <w:r w:rsidRPr="00F23C2C">
        <w:t>We’r</w:t>
      </w:r>
      <w:r w:rsidR="00CA127D">
        <w:t>e all both benefited &amp; harmed be</w:t>
      </w:r>
      <w:r w:rsidRPr="00F23C2C">
        <w:t>c</w:t>
      </w:r>
      <w:r w:rsidR="00CA127D">
        <w:t>ause</w:t>
      </w:r>
      <w:r w:rsidRPr="00F23C2C">
        <w:t xml:space="preserve"> of our being male or female. </w:t>
      </w:r>
    </w:p>
    <w:p w14:paraId="2F46E5D4" w14:textId="77777777" w:rsidR="005D00FE" w:rsidRDefault="005D00FE" w:rsidP="005D00FE"/>
    <w:p w14:paraId="4DEBC789" w14:textId="77777777" w:rsidR="005D00FE" w:rsidRDefault="005D00FE" w:rsidP="005D00FE">
      <w:r>
        <w:t>Gender</w:t>
      </w:r>
    </w:p>
    <w:p w14:paraId="73C75AB6" w14:textId="6952C495" w:rsidR="006065CF" w:rsidRDefault="004F1131" w:rsidP="005D00FE">
      <w:pPr>
        <w:pStyle w:val="ListParagraph"/>
        <w:numPr>
          <w:ilvl w:val="0"/>
          <w:numId w:val="150"/>
        </w:numPr>
        <w:rPr>
          <w:bCs/>
        </w:rPr>
      </w:pPr>
      <w:r w:rsidRPr="005D00FE">
        <w:rPr>
          <w:bCs/>
        </w:rPr>
        <w:t xml:space="preserve">Gender </w:t>
      </w:r>
      <w:r w:rsidR="006065CF" w:rsidRPr="005D00FE">
        <w:rPr>
          <w:bCs/>
        </w:rPr>
        <w:t>the culturally and socially constructed differences between males and females found in the meanings, beliefs, and practices associated with femininity and masculinity</w:t>
      </w:r>
    </w:p>
    <w:p w14:paraId="0A336CCA" w14:textId="77777777" w:rsidR="005D00FE" w:rsidRPr="005D00FE" w:rsidRDefault="005D00FE" w:rsidP="005D00FE">
      <w:pPr>
        <w:ind w:left="360"/>
        <w:rPr>
          <w:bCs/>
        </w:rPr>
      </w:pPr>
    </w:p>
    <w:p w14:paraId="4F671D26" w14:textId="45D620AE" w:rsidR="004F1131" w:rsidRPr="00F23C2C" w:rsidRDefault="004F1131" w:rsidP="005D00FE">
      <w:r w:rsidRPr="00F23C2C">
        <w:t>Gender stereotypes hold that men &amp; women are inherently diff</w:t>
      </w:r>
      <w:r w:rsidR="00CA127D">
        <w:t>erent</w:t>
      </w:r>
      <w:r w:rsidRPr="00F23C2C">
        <w:t xml:space="preserve"> in attributes behavior &amp; aspirations</w:t>
      </w:r>
    </w:p>
    <w:p w14:paraId="41D6122C" w14:textId="77777777" w:rsidR="004F1131" w:rsidRPr="00F23C2C" w:rsidRDefault="004F1131" w:rsidP="004F1131">
      <w:pPr>
        <w:numPr>
          <w:ilvl w:val="0"/>
          <w:numId w:val="7"/>
        </w:numPr>
      </w:pPr>
      <w:r w:rsidRPr="00F23C2C">
        <w:t>Define men as strong, rational, dominant, independent &amp; less concerned with their looks</w:t>
      </w:r>
    </w:p>
    <w:p w14:paraId="4C83F3E1" w14:textId="77777777" w:rsidR="004F1131" w:rsidRPr="00F23C2C" w:rsidRDefault="004F1131" w:rsidP="004F1131">
      <w:pPr>
        <w:numPr>
          <w:ilvl w:val="0"/>
          <w:numId w:val="7"/>
        </w:numPr>
      </w:pPr>
      <w:r w:rsidRPr="00F23C2C">
        <w:t>Women as weak, emotional, nurturing, dependent &amp; anxious about their appearance</w:t>
      </w:r>
    </w:p>
    <w:p w14:paraId="7D2FED08" w14:textId="77777777" w:rsidR="004F1131" w:rsidRPr="00F23C2C" w:rsidRDefault="004F1131" w:rsidP="004F1131">
      <w:pPr>
        <w:numPr>
          <w:ilvl w:val="0"/>
          <w:numId w:val="7"/>
        </w:numPr>
      </w:pPr>
      <w:r w:rsidRPr="00F23C2C">
        <w:t xml:space="preserve">These positive stereotypes have confining &amp; limiting effects on both genders </w:t>
      </w:r>
      <w:r w:rsidRPr="00F23C2C">
        <w:sym w:font="Wingdings" w:char="F0E0"/>
      </w:r>
      <w:r w:rsidRPr="00F23C2C">
        <w:t xml:space="preserve"> they create &amp; perpetuate sexist beliefs, attitudes &amp; ideologies</w:t>
      </w:r>
    </w:p>
    <w:p w14:paraId="32A53422" w14:textId="77777777" w:rsidR="004F1131" w:rsidRPr="00F23C2C" w:rsidRDefault="004F1131" w:rsidP="004F1131"/>
    <w:p w14:paraId="06CDC94F" w14:textId="77777777" w:rsidR="004F1131" w:rsidRPr="00F23C2C" w:rsidRDefault="004F1131" w:rsidP="004F1131">
      <w:r w:rsidRPr="009C543D">
        <w:rPr>
          <w:b/>
          <w:bCs/>
        </w:rPr>
        <w:t>Sexism</w:t>
      </w:r>
      <w:r w:rsidRPr="00F23C2C">
        <w:t>: the subordination of 1 sex, usually female, based on the assumed superiority of the other sex</w:t>
      </w:r>
    </w:p>
    <w:p w14:paraId="1FB07DB8" w14:textId="77777777" w:rsidR="004F1131" w:rsidRPr="00F23C2C" w:rsidRDefault="004F1131" w:rsidP="004F1131">
      <w:pPr>
        <w:numPr>
          <w:ilvl w:val="0"/>
          <w:numId w:val="8"/>
        </w:numPr>
      </w:pPr>
      <w:r w:rsidRPr="00F23C2C">
        <w:t>Aimed at women, it has 3 components</w:t>
      </w:r>
    </w:p>
    <w:p w14:paraId="50D3C127" w14:textId="7EC97A8A" w:rsidR="004F1131" w:rsidRPr="00F23C2C" w:rsidRDefault="00CA127D" w:rsidP="004F1131">
      <w:pPr>
        <w:numPr>
          <w:ilvl w:val="0"/>
          <w:numId w:val="9"/>
        </w:numPr>
      </w:pPr>
      <w:r>
        <w:t>P</w:t>
      </w:r>
      <w:r w:rsidR="004F1131" w:rsidRPr="00F23C2C">
        <w:t>ositive attitudes towards women</w:t>
      </w:r>
    </w:p>
    <w:p w14:paraId="66A5CFAE" w14:textId="77777777" w:rsidR="004F1131" w:rsidRPr="00F23C2C" w:rsidRDefault="004F1131" w:rsidP="004F1131">
      <w:pPr>
        <w:numPr>
          <w:ilvl w:val="0"/>
          <w:numId w:val="9"/>
        </w:numPr>
      </w:pPr>
      <w:r w:rsidRPr="00F23C2C">
        <w:t>Stereotypical beliefs that reinforce, complement, or justify the prejudice</w:t>
      </w:r>
    </w:p>
    <w:p w14:paraId="021D303D" w14:textId="77777777" w:rsidR="004F1131" w:rsidRPr="00F23C2C" w:rsidRDefault="004F1131" w:rsidP="004F1131">
      <w:pPr>
        <w:numPr>
          <w:ilvl w:val="0"/>
          <w:numId w:val="9"/>
        </w:numPr>
      </w:pPr>
      <w:r w:rsidRPr="00F23C2C">
        <w:t xml:space="preserve">Discrimination </w:t>
      </w:r>
      <w:r w:rsidRPr="00F23C2C">
        <w:sym w:font="Wingdings" w:char="F0E0"/>
      </w:r>
      <w:r w:rsidRPr="00F23C2C">
        <w:t xml:space="preserve"> acts that exclude, distance or keep woman separate</w:t>
      </w:r>
    </w:p>
    <w:p w14:paraId="34D04876" w14:textId="77777777" w:rsidR="004F1131" w:rsidRPr="00F23C2C" w:rsidRDefault="004F1131" w:rsidP="004F1131"/>
    <w:p w14:paraId="3578A878" w14:textId="77777777" w:rsidR="004F1131" w:rsidRPr="00F23C2C" w:rsidRDefault="004F1131" w:rsidP="004F1131">
      <w:r w:rsidRPr="00F23C2C">
        <w:t>Men can be victims of sexism as well through sexist assumptions</w:t>
      </w:r>
    </w:p>
    <w:p w14:paraId="70E3C6A7" w14:textId="77777777" w:rsidR="004F1131" w:rsidRPr="00F23C2C" w:rsidRDefault="004F1131" w:rsidP="004F1131"/>
    <w:p w14:paraId="6D48E44F" w14:textId="77777777" w:rsidR="004F1131" w:rsidRPr="00F23C2C" w:rsidRDefault="004F1131" w:rsidP="004F1131">
      <w:r w:rsidRPr="00F23C2C">
        <w:t>Sexism is used to justify discriminatory treatment</w:t>
      </w:r>
    </w:p>
    <w:p w14:paraId="206B9D6B" w14:textId="77777777" w:rsidR="004F1131" w:rsidRPr="00F23C2C" w:rsidRDefault="004F1131" w:rsidP="004F1131">
      <w:pPr>
        <w:numPr>
          <w:ilvl w:val="0"/>
          <w:numId w:val="8"/>
        </w:numPr>
      </w:pPr>
      <w:r w:rsidRPr="00F23C2C">
        <w:t>Women are targets of prejudice &amp; discrimination when participating in gender-inappropriate endeavors at work, home or in leisure</w:t>
      </w:r>
    </w:p>
    <w:p w14:paraId="5B82C8F1" w14:textId="77777777" w:rsidR="004F1131" w:rsidRPr="00F23C2C" w:rsidRDefault="004F1131" w:rsidP="004F1131">
      <w:pPr>
        <w:numPr>
          <w:ilvl w:val="0"/>
          <w:numId w:val="8"/>
        </w:numPr>
      </w:pPr>
      <w:r w:rsidRPr="00F23C2C">
        <w:t>Manifestations (outward demonstrations) of sexism include the undervaluing of women’s work, hiring &amp; promotion practices that excel women from an organization or confine them to the bottom of the hierarchy &amp; the denial of equal access for women to educational opportunities</w:t>
      </w:r>
    </w:p>
    <w:p w14:paraId="4363B2CC" w14:textId="77777777" w:rsidR="004F1131" w:rsidRPr="00F23C2C" w:rsidRDefault="004F1131" w:rsidP="004F1131">
      <w:pPr>
        <w:numPr>
          <w:ilvl w:val="0"/>
          <w:numId w:val="8"/>
        </w:numPr>
      </w:pPr>
      <w:r w:rsidRPr="00F23C2C">
        <w:t>Women encounter hurdles that men don’t face when they have jobs like firefighting, welding, dentistry &amp; architecture</w:t>
      </w:r>
    </w:p>
    <w:p w14:paraId="62CF0F81" w14:textId="77777777" w:rsidR="004F1131" w:rsidRDefault="004F1131" w:rsidP="004F1131">
      <w:pPr>
        <w:numPr>
          <w:ilvl w:val="0"/>
          <w:numId w:val="8"/>
        </w:numPr>
      </w:pPr>
      <w:r w:rsidRPr="00F23C2C">
        <w:t>Men entering female-dominated occupations like nursing also have challenges in overcoming sexist attitudes</w:t>
      </w:r>
    </w:p>
    <w:p w14:paraId="2CD4F941" w14:textId="77777777" w:rsidR="00CA127D" w:rsidRDefault="00CA127D" w:rsidP="00CA127D"/>
    <w:p w14:paraId="016AF262" w14:textId="21E70601" w:rsidR="00CA127D" w:rsidRPr="00CA127D" w:rsidRDefault="00CA127D" w:rsidP="00CA127D">
      <w:r w:rsidRPr="00CA127D">
        <w:t>Gender Differentiation</w:t>
      </w:r>
    </w:p>
    <w:p w14:paraId="40138351" w14:textId="77777777" w:rsidR="00CA127D" w:rsidRDefault="00CA127D" w:rsidP="00CA127D">
      <w:pPr>
        <w:pStyle w:val="ListParagraph"/>
        <w:widowControl w:val="0"/>
        <w:numPr>
          <w:ilvl w:val="0"/>
          <w:numId w:val="145"/>
        </w:numPr>
        <w:autoSpaceDE w:val="0"/>
        <w:autoSpaceDN w:val="0"/>
        <w:adjustRightInd w:val="0"/>
        <w:rPr>
          <w:rFonts w:cs="Trebuchet MS"/>
        </w:rPr>
      </w:pPr>
      <w:r w:rsidRPr="00CA127D">
        <w:rPr>
          <w:rFonts w:cs="Trebuchet MS"/>
        </w:rPr>
        <w:t>The process of assigning social significance to biological differences between the sexes. Gender differentiation often results in gender inequality, with one gender being regarded as inferior to the other with regards to certain activities.</w:t>
      </w:r>
    </w:p>
    <w:p w14:paraId="2CCBD8EA" w14:textId="77777777" w:rsidR="00CA127D" w:rsidRDefault="00CA127D" w:rsidP="00CA127D">
      <w:pPr>
        <w:widowControl w:val="0"/>
        <w:autoSpaceDE w:val="0"/>
        <w:autoSpaceDN w:val="0"/>
        <w:adjustRightInd w:val="0"/>
        <w:rPr>
          <w:rFonts w:cs="Trebuchet MS"/>
        </w:rPr>
      </w:pPr>
    </w:p>
    <w:p w14:paraId="43948E2D" w14:textId="0AAE5CEB" w:rsidR="00CA127D" w:rsidRDefault="00CA127D" w:rsidP="00CA127D">
      <w:pPr>
        <w:widowControl w:val="0"/>
        <w:autoSpaceDE w:val="0"/>
        <w:autoSpaceDN w:val="0"/>
        <w:adjustRightInd w:val="0"/>
        <w:rPr>
          <w:rFonts w:cs="Trebuchet MS"/>
        </w:rPr>
      </w:pPr>
      <w:r>
        <w:rPr>
          <w:rFonts w:cs="Trebuchet MS"/>
        </w:rPr>
        <w:t>Gender Socialization</w:t>
      </w:r>
    </w:p>
    <w:p w14:paraId="351F3E86" w14:textId="4F17517E" w:rsidR="00CA127D" w:rsidRPr="00CA127D" w:rsidRDefault="00CA127D" w:rsidP="00CA127D">
      <w:pPr>
        <w:pStyle w:val="ListParagraph"/>
        <w:widowControl w:val="0"/>
        <w:numPr>
          <w:ilvl w:val="0"/>
          <w:numId w:val="145"/>
        </w:numPr>
        <w:autoSpaceDE w:val="0"/>
        <w:autoSpaceDN w:val="0"/>
        <w:adjustRightInd w:val="0"/>
        <w:rPr>
          <w:rFonts w:cs="Trebuchet MS"/>
        </w:rPr>
      </w:pPr>
      <w:r w:rsidRPr="00CA127D">
        <w:rPr>
          <w:rFonts w:cs="Arial"/>
          <w:color w:val="262626"/>
        </w:rPr>
        <w:t>It is the process by which an individual is assigned a gender (generally determined using the sex of an individual) and taught to b</w:t>
      </w:r>
      <w:r>
        <w:rPr>
          <w:rFonts w:cs="Arial"/>
          <w:color w:val="262626"/>
        </w:rPr>
        <w:t xml:space="preserve">ehave by the guidelines of a certain </w:t>
      </w:r>
      <w:r w:rsidRPr="00CA127D">
        <w:rPr>
          <w:rFonts w:cs="Arial"/>
          <w:color w:val="262626"/>
        </w:rPr>
        <w:t>gender.</w:t>
      </w:r>
    </w:p>
    <w:p w14:paraId="3C92A812" w14:textId="77777777" w:rsidR="004F1131" w:rsidRDefault="004F1131" w:rsidP="004F1131"/>
    <w:p w14:paraId="5C94CF87" w14:textId="6AC25E1E" w:rsidR="00CA127D" w:rsidRDefault="00CA127D" w:rsidP="004F1131">
      <w:r>
        <w:t>Gender Role</w:t>
      </w:r>
    </w:p>
    <w:p w14:paraId="4C9E2A1C" w14:textId="2C2C72D5" w:rsidR="00CA127D" w:rsidRDefault="00CA127D" w:rsidP="00CA127D">
      <w:pPr>
        <w:pStyle w:val="ListParagraph"/>
        <w:numPr>
          <w:ilvl w:val="0"/>
          <w:numId w:val="145"/>
        </w:numPr>
      </w:pPr>
      <w:r>
        <w:t>Refers to the attitudes, behavior, and activities that are socially defined as appropriate for each sex and are learned through the socialization process.</w:t>
      </w:r>
    </w:p>
    <w:p w14:paraId="760B5799" w14:textId="1E62FD0F" w:rsidR="00CA127D" w:rsidRDefault="00CA127D" w:rsidP="00CA127D">
      <w:pPr>
        <w:pStyle w:val="ListParagraph"/>
        <w:numPr>
          <w:ilvl w:val="0"/>
          <w:numId w:val="145"/>
        </w:numPr>
      </w:pPr>
      <w:r>
        <w:t>Example: In North American society, males are traditionally expected to demonstrate aggressiveness and toughness, whereas females are expected to be passive and nurturing.</w:t>
      </w:r>
    </w:p>
    <w:p w14:paraId="5A8602BC" w14:textId="77777777" w:rsidR="00CA127D" w:rsidRDefault="00CA127D" w:rsidP="00CA127D"/>
    <w:p w14:paraId="7B30D82B" w14:textId="4594ACCF" w:rsidR="00CA127D" w:rsidRDefault="00CA127D" w:rsidP="00CA127D">
      <w:r>
        <w:t>Gender Identity</w:t>
      </w:r>
    </w:p>
    <w:p w14:paraId="1BE1EED9" w14:textId="70939824" w:rsidR="00CA127D" w:rsidRDefault="00CA127D" w:rsidP="00CA127D">
      <w:pPr>
        <w:pStyle w:val="ListParagraph"/>
        <w:numPr>
          <w:ilvl w:val="0"/>
          <w:numId w:val="146"/>
        </w:numPr>
      </w:pPr>
      <w:r>
        <w:t>A person’s perception of the self as female of male.</w:t>
      </w:r>
    </w:p>
    <w:p w14:paraId="69409E07" w14:textId="77777777" w:rsidR="00CA127D" w:rsidRDefault="00CA127D" w:rsidP="00CA127D"/>
    <w:p w14:paraId="20906879" w14:textId="3C5A721F" w:rsidR="00CA127D" w:rsidRDefault="00CA127D" w:rsidP="00CA127D">
      <w:r>
        <w:t>Gender Stereotype</w:t>
      </w:r>
    </w:p>
    <w:p w14:paraId="0EDA1DF8" w14:textId="77777777" w:rsidR="00CA127D" w:rsidRDefault="00CA127D" w:rsidP="00CA127D">
      <w:pPr>
        <w:pStyle w:val="ListParagraph"/>
        <w:widowControl w:val="0"/>
        <w:numPr>
          <w:ilvl w:val="0"/>
          <w:numId w:val="146"/>
        </w:numPr>
        <w:autoSpaceDE w:val="0"/>
        <w:autoSpaceDN w:val="0"/>
        <w:adjustRightInd w:val="0"/>
        <w:rPr>
          <w:rFonts w:cs="Verdana"/>
        </w:rPr>
      </w:pPr>
      <w:r w:rsidRPr="00CA127D">
        <w:rPr>
          <w:rFonts w:cs="Verdana"/>
        </w:rPr>
        <w:t>Gender Stereotyping is basically putting down someone because of their "sex" or not believing they are able to do something because they are either male or female.</w:t>
      </w:r>
    </w:p>
    <w:p w14:paraId="6DD75533" w14:textId="77777777" w:rsidR="00CA127D" w:rsidRDefault="00CA127D" w:rsidP="00CA127D">
      <w:pPr>
        <w:widowControl w:val="0"/>
        <w:autoSpaceDE w:val="0"/>
        <w:autoSpaceDN w:val="0"/>
        <w:adjustRightInd w:val="0"/>
        <w:rPr>
          <w:rFonts w:cs="Verdana"/>
        </w:rPr>
      </w:pPr>
    </w:p>
    <w:p w14:paraId="5C244CAC" w14:textId="77777777" w:rsidR="00CA127D" w:rsidRPr="00CA127D" w:rsidRDefault="00CA127D" w:rsidP="00CA127D">
      <w:pPr>
        <w:widowControl w:val="0"/>
        <w:autoSpaceDE w:val="0"/>
        <w:autoSpaceDN w:val="0"/>
        <w:adjustRightInd w:val="0"/>
        <w:rPr>
          <w:rFonts w:cs="Verdana"/>
        </w:rPr>
      </w:pPr>
      <w:r w:rsidRPr="00CA127D">
        <w:rPr>
          <w:rFonts w:cs="Verdana"/>
          <w:lang w:val="en-CA"/>
        </w:rPr>
        <w:t xml:space="preserve">According to prevailing gender stereotypes, what characteristics are associated with men? </w:t>
      </w:r>
      <w:proofErr w:type="gramStart"/>
      <w:r w:rsidRPr="00CA127D">
        <w:rPr>
          <w:rFonts w:cs="Verdana"/>
          <w:lang w:val="en-CA"/>
        </w:rPr>
        <w:t>With women?</w:t>
      </w:r>
      <w:proofErr w:type="gramEnd"/>
    </w:p>
    <w:p w14:paraId="779E5B57" w14:textId="77777777" w:rsidR="00CA127D" w:rsidRPr="00CA127D" w:rsidRDefault="00CA127D" w:rsidP="00CA127D">
      <w:pPr>
        <w:widowControl w:val="0"/>
        <w:numPr>
          <w:ilvl w:val="1"/>
          <w:numId w:val="147"/>
        </w:numPr>
        <w:autoSpaceDE w:val="0"/>
        <w:autoSpaceDN w:val="0"/>
        <w:adjustRightInd w:val="0"/>
        <w:rPr>
          <w:rFonts w:cs="Verdana"/>
        </w:rPr>
      </w:pPr>
      <w:r w:rsidRPr="00CA127D">
        <w:rPr>
          <w:rFonts w:cs="Verdana"/>
        </w:rPr>
        <w:t>Men: strong, rational, dominant, independent, don’t care for (their own) appearance</w:t>
      </w:r>
    </w:p>
    <w:p w14:paraId="793C0724" w14:textId="2E942178" w:rsidR="00CA127D" w:rsidRDefault="00CA127D" w:rsidP="00CA127D">
      <w:pPr>
        <w:widowControl w:val="0"/>
        <w:numPr>
          <w:ilvl w:val="1"/>
          <w:numId w:val="147"/>
        </w:numPr>
        <w:autoSpaceDE w:val="0"/>
        <w:autoSpaceDN w:val="0"/>
        <w:adjustRightInd w:val="0"/>
        <w:rPr>
          <w:rFonts w:cs="Verdana"/>
        </w:rPr>
      </w:pPr>
      <w:r w:rsidRPr="00CA127D">
        <w:rPr>
          <w:rFonts w:cs="Verdana"/>
        </w:rPr>
        <w:t>Women: weak, emotional, nurturing, dependent, care for (their own) appearance</w:t>
      </w:r>
    </w:p>
    <w:p w14:paraId="03D4D50F" w14:textId="77777777" w:rsidR="00CA127D" w:rsidRDefault="00CA127D" w:rsidP="00CA127D">
      <w:pPr>
        <w:widowControl w:val="0"/>
        <w:autoSpaceDE w:val="0"/>
        <w:autoSpaceDN w:val="0"/>
        <w:adjustRightInd w:val="0"/>
        <w:rPr>
          <w:rFonts w:cs="Verdana"/>
        </w:rPr>
      </w:pPr>
    </w:p>
    <w:p w14:paraId="36EA6794" w14:textId="77777777" w:rsidR="00CA127D" w:rsidRPr="00CA127D" w:rsidRDefault="00CA127D" w:rsidP="00CA127D">
      <w:pPr>
        <w:widowControl w:val="0"/>
        <w:numPr>
          <w:ilvl w:val="0"/>
          <w:numId w:val="148"/>
        </w:numPr>
        <w:autoSpaceDE w:val="0"/>
        <w:autoSpaceDN w:val="0"/>
        <w:adjustRightInd w:val="0"/>
        <w:rPr>
          <w:rFonts w:cs="Verdana"/>
        </w:rPr>
      </w:pPr>
      <w:r w:rsidRPr="00CA127D">
        <w:rPr>
          <w:rFonts w:cs="Verdana"/>
          <w:u w:val="single"/>
        </w:rPr>
        <w:t>Arapesh</w:t>
      </w:r>
      <w:r w:rsidRPr="00CA127D">
        <w:rPr>
          <w:rFonts w:cs="Verdana"/>
        </w:rPr>
        <w:t>:</w:t>
      </w:r>
    </w:p>
    <w:p w14:paraId="5994638B" w14:textId="76F9D4F3" w:rsidR="00CA127D" w:rsidRPr="00CA127D" w:rsidRDefault="00284A67" w:rsidP="00CA127D">
      <w:pPr>
        <w:widowControl w:val="0"/>
        <w:numPr>
          <w:ilvl w:val="1"/>
          <w:numId w:val="148"/>
        </w:numPr>
        <w:autoSpaceDE w:val="0"/>
        <w:autoSpaceDN w:val="0"/>
        <w:adjustRightInd w:val="0"/>
        <w:rPr>
          <w:rFonts w:cs="Verdana"/>
        </w:rPr>
      </w:pPr>
      <w:r w:rsidRPr="00CA127D">
        <w:rPr>
          <w:rFonts w:cs="Verdana"/>
        </w:rPr>
        <w:t>Both</w:t>
      </w:r>
      <w:r w:rsidR="00CA127D" w:rsidRPr="00CA127D">
        <w:rPr>
          <w:rFonts w:cs="Verdana"/>
        </w:rPr>
        <w:t xml:space="preserve"> genders were responsive, co-operative, gentle and sensitive to others</w:t>
      </w:r>
    </w:p>
    <w:p w14:paraId="2CBBAFFA" w14:textId="77777777" w:rsidR="00CA127D" w:rsidRPr="00CA127D" w:rsidRDefault="00CA127D" w:rsidP="00CA127D">
      <w:pPr>
        <w:widowControl w:val="0"/>
        <w:numPr>
          <w:ilvl w:val="0"/>
          <w:numId w:val="148"/>
        </w:numPr>
        <w:autoSpaceDE w:val="0"/>
        <w:autoSpaceDN w:val="0"/>
        <w:adjustRightInd w:val="0"/>
        <w:rPr>
          <w:rFonts w:cs="Verdana"/>
        </w:rPr>
      </w:pPr>
      <w:r w:rsidRPr="00CA127D">
        <w:rPr>
          <w:rFonts w:cs="Verdana"/>
          <w:u w:val="single"/>
        </w:rPr>
        <w:t>Mundugumor</w:t>
      </w:r>
      <w:r w:rsidRPr="00CA127D">
        <w:rPr>
          <w:rFonts w:cs="Verdana"/>
        </w:rPr>
        <w:t>:</w:t>
      </w:r>
    </w:p>
    <w:p w14:paraId="375AD38D" w14:textId="55F0BF18" w:rsidR="00CA127D" w:rsidRPr="00CA127D" w:rsidRDefault="00284A67" w:rsidP="00CA127D">
      <w:pPr>
        <w:widowControl w:val="0"/>
        <w:numPr>
          <w:ilvl w:val="1"/>
          <w:numId w:val="148"/>
        </w:numPr>
        <w:autoSpaceDE w:val="0"/>
        <w:autoSpaceDN w:val="0"/>
        <w:adjustRightInd w:val="0"/>
        <w:rPr>
          <w:rFonts w:cs="Verdana"/>
        </w:rPr>
      </w:pPr>
      <w:r w:rsidRPr="00CA127D">
        <w:rPr>
          <w:rFonts w:cs="Verdana"/>
        </w:rPr>
        <w:t>Both</w:t>
      </w:r>
      <w:r w:rsidR="00CA127D" w:rsidRPr="00CA127D">
        <w:rPr>
          <w:rFonts w:cs="Verdana"/>
        </w:rPr>
        <w:t xml:space="preserve"> genders were selfish, violent and aggressive, seeking power and position</w:t>
      </w:r>
    </w:p>
    <w:p w14:paraId="327297DF" w14:textId="77777777" w:rsidR="00CA127D" w:rsidRPr="00CA127D" w:rsidRDefault="00CA127D" w:rsidP="00CA127D">
      <w:pPr>
        <w:widowControl w:val="0"/>
        <w:numPr>
          <w:ilvl w:val="0"/>
          <w:numId w:val="148"/>
        </w:numPr>
        <w:autoSpaceDE w:val="0"/>
        <w:autoSpaceDN w:val="0"/>
        <w:adjustRightInd w:val="0"/>
        <w:rPr>
          <w:rFonts w:cs="Verdana"/>
        </w:rPr>
      </w:pPr>
      <w:r w:rsidRPr="00CA127D">
        <w:rPr>
          <w:rFonts w:cs="Verdana"/>
          <w:u w:val="single"/>
        </w:rPr>
        <w:t>Tchambuli</w:t>
      </w:r>
      <w:r w:rsidRPr="00CA127D">
        <w:rPr>
          <w:rFonts w:cs="Verdana"/>
        </w:rPr>
        <w:t>:</w:t>
      </w:r>
    </w:p>
    <w:p w14:paraId="71392312" w14:textId="1810CC22" w:rsidR="00CA127D" w:rsidRPr="00CA127D" w:rsidRDefault="00284A67" w:rsidP="00CA127D">
      <w:pPr>
        <w:widowControl w:val="0"/>
        <w:numPr>
          <w:ilvl w:val="1"/>
          <w:numId w:val="148"/>
        </w:numPr>
        <w:autoSpaceDE w:val="0"/>
        <w:autoSpaceDN w:val="0"/>
        <w:adjustRightInd w:val="0"/>
        <w:rPr>
          <w:rFonts w:cs="Verdana"/>
        </w:rPr>
      </w:pPr>
      <w:r w:rsidRPr="00CA127D">
        <w:rPr>
          <w:rFonts w:cs="Verdana"/>
        </w:rPr>
        <w:t>Like</w:t>
      </w:r>
      <w:r w:rsidR="00CA127D" w:rsidRPr="00CA127D">
        <w:rPr>
          <w:rFonts w:cs="Verdana"/>
        </w:rPr>
        <w:t xml:space="preserve"> our own but… females were dominant, impersonal, and rational (managerial)</w:t>
      </w:r>
    </w:p>
    <w:p w14:paraId="38035A4F" w14:textId="30DEF33F" w:rsidR="00CA127D" w:rsidRPr="00CA127D" w:rsidRDefault="006065CF" w:rsidP="00CA127D">
      <w:pPr>
        <w:widowControl w:val="0"/>
        <w:numPr>
          <w:ilvl w:val="1"/>
          <w:numId w:val="148"/>
        </w:numPr>
        <w:autoSpaceDE w:val="0"/>
        <w:autoSpaceDN w:val="0"/>
        <w:adjustRightInd w:val="0"/>
        <w:rPr>
          <w:rFonts w:cs="Verdana"/>
        </w:rPr>
      </w:pPr>
      <w:r w:rsidRPr="00CA127D">
        <w:rPr>
          <w:rFonts w:cs="Verdana"/>
        </w:rPr>
        <w:t>Males</w:t>
      </w:r>
      <w:r w:rsidR="00CA127D" w:rsidRPr="00CA127D">
        <w:rPr>
          <w:rFonts w:cs="Verdana"/>
        </w:rPr>
        <w:t xml:space="preserve"> were submissive, less responsible, more emotionally dependent, and nurturing towards children</w:t>
      </w:r>
    </w:p>
    <w:p w14:paraId="16FE5979" w14:textId="77777777" w:rsidR="00CA127D" w:rsidRPr="00CA127D" w:rsidRDefault="00CA127D" w:rsidP="00CA127D">
      <w:pPr>
        <w:widowControl w:val="0"/>
        <w:autoSpaceDE w:val="0"/>
        <w:autoSpaceDN w:val="0"/>
        <w:adjustRightInd w:val="0"/>
        <w:rPr>
          <w:rFonts w:cs="Verdana"/>
        </w:rPr>
      </w:pPr>
    </w:p>
    <w:p w14:paraId="61469D11" w14:textId="77777777" w:rsidR="004F1131" w:rsidRPr="00F23C2C" w:rsidRDefault="004F1131" w:rsidP="004F1131">
      <w:r w:rsidRPr="00F23C2C">
        <w:t>Sexism is related to patriarchy</w:t>
      </w:r>
    </w:p>
    <w:p w14:paraId="6D048FE8" w14:textId="48192D3B" w:rsidR="004F1131" w:rsidRPr="00F23C2C" w:rsidRDefault="004F1131" w:rsidP="004F1131">
      <w:r w:rsidRPr="009C543D">
        <w:rPr>
          <w:b/>
          <w:bCs/>
        </w:rPr>
        <w:t>Patriarchy</w:t>
      </w:r>
      <w:r w:rsidRPr="00F23C2C">
        <w:t xml:space="preserve">: a hierarchical system of social organization in which cultural, </w:t>
      </w:r>
      <w:r w:rsidR="00CA127D" w:rsidRPr="00F23C2C">
        <w:t>men control political &amp; economic structures</w:t>
      </w:r>
    </w:p>
    <w:p w14:paraId="6311A559" w14:textId="77777777" w:rsidR="004F1131" w:rsidRPr="00F23C2C" w:rsidRDefault="004F1131" w:rsidP="004F1131">
      <w:pPr>
        <w:numPr>
          <w:ilvl w:val="0"/>
          <w:numId w:val="11"/>
        </w:numPr>
      </w:pPr>
      <w:r w:rsidRPr="00F23C2C">
        <w:t>Reflected in the way men think of their position as men as a given</w:t>
      </w:r>
    </w:p>
    <w:p w14:paraId="37014117" w14:textId="77777777" w:rsidR="004F1131" w:rsidRPr="00F23C2C" w:rsidRDefault="004F1131" w:rsidP="004F1131">
      <w:pPr>
        <w:numPr>
          <w:ilvl w:val="0"/>
          <w:numId w:val="11"/>
        </w:numPr>
      </w:pPr>
      <w:r w:rsidRPr="00F23C2C">
        <w:t xml:space="preserve">Men seen as “natural” heads of households, political candidates, </w:t>
      </w:r>
      <w:proofErr w:type="spellStart"/>
      <w:r w:rsidRPr="00F23C2C">
        <w:t>corp</w:t>
      </w:r>
      <w:proofErr w:type="spellEnd"/>
      <w:r w:rsidRPr="00F23C2C">
        <w:t xml:space="preserve"> execs, university presidents, etc.</w:t>
      </w:r>
    </w:p>
    <w:p w14:paraId="462AEF90" w14:textId="77777777" w:rsidR="004F1131" w:rsidRPr="00F23C2C" w:rsidRDefault="004F1131" w:rsidP="004F1131">
      <w:pPr>
        <w:numPr>
          <w:ilvl w:val="0"/>
          <w:numId w:val="11"/>
        </w:numPr>
      </w:pPr>
      <w:r w:rsidRPr="00F23C2C">
        <w:t>Women however deliberate on what their position in a society should be</w:t>
      </w:r>
    </w:p>
    <w:p w14:paraId="783549D7" w14:textId="77777777" w:rsidR="004F1131" w:rsidRPr="00F23C2C" w:rsidRDefault="004F1131" w:rsidP="004F1131">
      <w:pPr>
        <w:numPr>
          <w:ilvl w:val="0"/>
          <w:numId w:val="11"/>
        </w:numPr>
      </w:pPr>
      <w:r w:rsidRPr="00F23C2C">
        <w:t>Men’s subordinates playing supportive roles as housewife, mother, nurse &amp; secretary</w:t>
      </w:r>
    </w:p>
    <w:p w14:paraId="2F5EB7D7" w14:textId="77777777" w:rsidR="004F1131" w:rsidRPr="00F23C2C" w:rsidRDefault="004F1131" w:rsidP="004F1131"/>
    <w:p w14:paraId="5FBF7AF6" w14:textId="0604E601" w:rsidR="004F1131" w:rsidRPr="00F23C2C" w:rsidRDefault="004F1131" w:rsidP="004F1131">
      <w:r w:rsidRPr="009C543D">
        <w:rPr>
          <w:b/>
          <w:bCs/>
        </w:rPr>
        <w:t>Matriarchy</w:t>
      </w:r>
      <w:r w:rsidRPr="009C543D">
        <w:t>:</w:t>
      </w:r>
      <w:r w:rsidRPr="00F23C2C">
        <w:t xml:space="preserve"> a hierarchical system of social organization in which cultural, </w:t>
      </w:r>
      <w:r w:rsidR="006065CF" w:rsidRPr="00F23C2C">
        <w:t>women control political &amp; economic structures</w:t>
      </w:r>
    </w:p>
    <w:p w14:paraId="4FDD10A0" w14:textId="77777777" w:rsidR="004F1131" w:rsidRPr="00F23C2C" w:rsidRDefault="004F1131" w:rsidP="004F1131">
      <w:pPr>
        <w:numPr>
          <w:ilvl w:val="0"/>
          <w:numId w:val="10"/>
        </w:numPr>
      </w:pPr>
      <w:r w:rsidRPr="00F23C2C">
        <w:t>Few societies are organized this way</w:t>
      </w:r>
    </w:p>
    <w:p w14:paraId="6ED39B1F" w14:textId="77777777" w:rsidR="004F1131" w:rsidRPr="00F23C2C" w:rsidRDefault="004F1131" w:rsidP="004F1131">
      <w:pPr>
        <w:rPr>
          <w:u w:val="single"/>
        </w:rPr>
      </w:pPr>
      <w:r w:rsidRPr="00F23C2C">
        <w:rPr>
          <w:u w:val="single"/>
        </w:rPr>
        <w:t>Sex: The Biological Dimension</w:t>
      </w:r>
    </w:p>
    <w:p w14:paraId="46F2DBAA" w14:textId="77777777" w:rsidR="004F1131" w:rsidRPr="00F23C2C" w:rsidRDefault="004F1131" w:rsidP="004F1131">
      <w:r w:rsidRPr="00F23C2C">
        <w:rPr>
          <w:i/>
          <w:iCs/>
        </w:rPr>
        <w:t>Gender</w:t>
      </w:r>
      <w:r w:rsidRPr="00F23C2C">
        <w:t xml:space="preserve"> refers to the distinctive qualities of men &amp; women (masculinity and femininity) that are culturally created. </w:t>
      </w:r>
    </w:p>
    <w:p w14:paraId="6DE1D5B5" w14:textId="77777777" w:rsidR="004F1131" w:rsidRPr="00F23C2C" w:rsidRDefault="004F1131" w:rsidP="004F1131"/>
    <w:p w14:paraId="0BD06F80" w14:textId="77777777" w:rsidR="004F1131" w:rsidRPr="00F23C2C" w:rsidRDefault="004F1131" w:rsidP="004F1131">
      <w:r w:rsidRPr="009C543D">
        <w:rPr>
          <w:b/>
          <w:bCs/>
        </w:rPr>
        <w:t>Sex</w:t>
      </w:r>
      <w:r w:rsidRPr="00F23C2C">
        <w:rPr>
          <w:b/>
          <w:bCs/>
        </w:rPr>
        <w:t>:</w:t>
      </w:r>
      <w:r w:rsidRPr="00F23C2C">
        <w:t xml:space="preserve"> the biological &amp; anatomical diffs btw females &amp; males</w:t>
      </w:r>
    </w:p>
    <w:p w14:paraId="565246F5" w14:textId="77777777" w:rsidR="004F1131" w:rsidRPr="00F23C2C" w:rsidRDefault="004F1131" w:rsidP="004F1131">
      <w:pPr>
        <w:numPr>
          <w:ilvl w:val="0"/>
          <w:numId w:val="10"/>
        </w:numPr>
      </w:pPr>
      <w:r w:rsidRPr="00F23C2C">
        <w:t>Big diff is the chromosomal info transmitted when a child is conceived</w:t>
      </w:r>
    </w:p>
    <w:p w14:paraId="2D790D75" w14:textId="77777777" w:rsidR="004F1131" w:rsidRPr="00F23C2C" w:rsidRDefault="004F1131" w:rsidP="004F1131">
      <w:pPr>
        <w:numPr>
          <w:ilvl w:val="0"/>
          <w:numId w:val="10"/>
        </w:numPr>
      </w:pPr>
      <w:r w:rsidRPr="00F23C2C">
        <w:t>Mother contributes an X chromosome</w:t>
      </w:r>
    </w:p>
    <w:p w14:paraId="1805FCED" w14:textId="77777777" w:rsidR="004F1131" w:rsidRPr="00F23C2C" w:rsidRDefault="004F1131" w:rsidP="004F1131">
      <w:pPr>
        <w:numPr>
          <w:ilvl w:val="0"/>
          <w:numId w:val="10"/>
        </w:numPr>
      </w:pPr>
      <w:r w:rsidRPr="00F23C2C">
        <w:t>Father gives either an X (female embryo) or a Y chromosome (male embryo)</w:t>
      </w:r>
    </w:p>
    <w:p w14:paraId="38C4C526" w14:textId="77777777" w:rsidR="004F1131" w:rsidRPr="009C543D" w:rsidRDefault="004F1131" w:rsidP="004F1131"/>
    <w:p w14:paraId="6FCC0D5B" w14:textId="77777777" w:rsidR="004F1131" w:rsidRPr="00F23C2C" w:rsidRDefault="004F1131" w:rsidP="004F1131">
      <w:r w:rsidRPr="009C543D">
        <w:rPr>
          <w:b/>
          <w:bCs/>
        </w:rPr>
        <w:t>Primary sex characteristics</w:t>
      </w:r>
      <w:r w:rsidRPr="00F23C2C">
        <w:t>: the genitalia used in the reproductive process</w:t>
      </w:r>
    </w:p>
    <w:p w14:paraId="02295200" w14:textId="77777777" w:rsidR="004F1131" w:rsidRPr="00F23C2C" w:rsidRDefault="004F1131" w:rsidP="004F1131">
      <w:pPr>
        <w:numPr>
          <w:ilvl w:val="0"/>
          <w:numId w:val="12"/>
        </w:numPr>
      </w:pPr>
      <w:r w:rsidRPr="00F23C2C">
        <w:t>At birth, these primary sex characteristics distinguish btw male &amp; female</w:t>
      </w:r>
    </w:p>
    <w:p w14:paraId="063B79E2" w14:textId="77777777" w:rsidR="004F1131" w:rsidRPr="00F23C2C" w:rsidRDefault="004F1131" w:rsidP="004F1131"/>
    <w:p w14:paraId="32BF8934" w14:textId="77777777" w:rsidR="004F1131" w:rsidRPr="00F23C2C" w:rsidRDefault="004F1131" w:rsidP="004F1131">
      <w:r w:rsidRPr="009C543D">
        <w:rPr>
          <w:b/>
          <w:bCs/>
        </w:rPr>
        <w:t>Secondary sex characteristics</w:t>
      </w:r>
      <w:r w:rsidRPr="00F23C2C">
        <w:t>: the physical traits (other than reproductive organs) that identify an individual’s sex</w:t>
      </w:r>
    </w:p>
    <w:p w14:paraId="78FF5FE7" w14:textId="77777777" w:rsidR="004F1131" w:rsidRPr="00F23C2C" w:rsidRDefault="004F1131" w:rsidP="004F1131">
      <w:pPr>
        <w:numPr>
          <w:ilvl w:val="0"/>
          <w:numId w:val="12"/>
        </w:numPr>
      </w:pPr>
      <w:r w:rsidRPr="00F23C2C">
        <w:t>Results from increased production of hormones during puberty</w:t>
      </w:r>
    </w:p>
    <w:p w14:paraId="780F1192" w14:textId="77777777" w:rsidR="004F1131" w:rsidRPr="00F23C2C" w:rsidRDefault="004F1131" w:rsidP="004F1131">
      <w:pPr>
        <w:numPr>
          <w:ilvl w:val="0"/>
          <w:numId w:val="12"/>
        </w:numPr>
      </w:pPr>
      <w:r w:rsidRPr="00F23C2C">
        <w:t>For women, includes larger breasts, wider hips, narrower shoulders, layer of fatty tissue throughout body &amp; menstruation</w:t>
      </w:r>
    </w:p>
    <w:p w14:paraId="7521FECE" w14:textId="77777777" w:rsidR="004F1131" w:rsidRPr="00F23C2C" w:rsidRDefault="004F1131" w:rsidP="004F1131">
      <w:pPr>
        <w:numPr>
          <w:ilvl w:val="0"/>
          <w:numId w:val="12"/>
        </w:numPr>
      </w:pPr>
      <w:r w:rsidRPr="00F23C2C">
        <w:t>For men, includes development of enlarged genitals, deeper voice, greater height, more muscular build &amp; more body and facial hair</w:t>
      </w:r>
    </w:p>
    <w:p w14:paraId="34390CEA" w14:textId="77777777" w:rsidR="004F1131" w:rsidRPr="00F23C2C" w:rsidRDefault="004F1131" w:rsidP="004F1131"/>
    <w:p w14:paraId="0BB12C07" w14:textId="77777777" w:rsidR="004F1131" w:rsidRPr="009C543D" w:rsidRDefault="004F1131" w:rsidP="004F1131">
      <w:pPr>
        <w:rPr>
          <w:b/>
          <w:u w:val="single"/>
        </w:rPr>
      </w:pPr>
      <w:r w:rsidRPr="009C543D">
        <w:rPr>
          <w:b/>
          <w:u w:val="single"/>
        </w:rPr>
        <w:t>Hermaphrodites/Transsexuals</w:t>
      </w:r>
    </w:p>
    <w:p w14:paraId="26F2B2CE" w14:textId="77777777" w:rsidR="004F1131" w:rsidRPr="00F23C2C" w:rsidRDefault="004F1131" w:rsidP="004F1131">
      <w:r w:rsidRPr="00F23C2C">
        <w:t>Sex isn’t always clear-cut</w:t>
      </w:r>
    </w:p>
    <w:p w14:paraId="47C24D65" w14:textId="77777777" w:rsidR="004F1131" w:rsidRPr="00F23C2C" w:rsidRDefault="004F1131" w:rsidP="004F1131"/>
    <w:p w14:paraId="041FFD41" w14:textId="77777777" w:rsidR="004F1131" w:rsidRPr="00F23C2C" w:rsidRDefault="004F1131" w:rsidP="004F1131">
      <w:r w:rsidRPr="009C543D">
        <w:rPr>
          <w:b/>
          <w:bCs/>
        </w:rPr>
        <w:t>Hermaphrodite</w:t>
      </w:r>
      <w:r w:rsidRPr="00F23C2C">
        <w:t>: a person in whom sexual differentiation is ambiguous or incomplete</w:t>
      </w:r>
    </w:p>
    <w:p w14:paraId="5A4346C2" w14:textId="77777777" w:rsidR="004F1131" w:rsidRPr="00F23C2C" w:rsidRDefault="004F1131" w:rsidP="004F1131">
      <w:pPr>
        <w:numPr>
          <w:ilvl w:val="0"/>
          <w:numId w:val="13"/>
        </w:numPr>
      </w:pPr>
      <w:r w:rsidRPr="00F23C2C">
        <w:t>Produced through a hormone imbalance before birth</w:t>
      </w:r>
    </w:p>
    <w:p w14:paraId="61FE5764" w14:textId="77777777" w:rsidR="004F1131" w:rsidRPr="00F23C2C" w:rsidRDefault="004F1131" w:rsidP="004F1131">
      <w:pPr>
        <w:numPr>
          <w:ilvl w:val="0"/>
          <w:numId w:val="13"/>
        </w:numPr>
      </w:pPr>
      <w:r w:rsidRPr="00F23C2C">
        <w:t>Tend to have a combo of female &amp; male genitalia</w:t>
      </w:r>
    </w:p>
    <w:p w14:paraId="756B8C23" w14:textId="77777777" w:rsidR="004F1131" w:rsidRPr="00F23C2C" w:rsidRDefault="004F1131" w:rsidP="004F1131"/>
    <w:p w14:paraId="39EC21BD" w14:textId="77777777" w:rsidR="004F1131" w:rsidRPr="00F23C2C" w:rsidRDefault="004F1131" w:rsidP="004F1131">
      <w:r w:rsidRPr="00F23C2C">
        <w:t>Chromosomally normal (XY) male born with a penis of 1cm with a urinary opening like that of a female</w:t>
      </w:r>
    </w:p>
    <w:p w14:paraId="32D70F6D" w14:textId="77777777" w:rsidR="004F1131" w:rsidRPr="00F23C2C" w:rsidRDefault="004F1131" w:rsidP="004F1131"/>
    <w:p w14:paraId="7F77922C" w14:textId="77777777" w:rsidR="004F1131" w:rsidRPr="00F23C2C" w:rsidRDefault="004F1131" w:rsidP="004F1131">
      <w:r w:rsidRPr="009C543D">
        <w:rPr>
          <w:b/>
          <w:bCs/>
        </w:rPr>
        <w:t>Transsexual</w:t>
      </w:r>
      <w:r w:rsidRPr="00F23C2C">
        <w:t>: person in whom the sex-related structures of the brain that define gender identity are opposite from the physical sex organs of the person’s body</w:t>
      </w:r>
    </w:p>
    <w:p w14:paraId="292FB06D" w14:textId="77777777" w:rsidR="004F1131" w:rsidRPr="00F23C2C" w:rsidRDefault="004F1131" w:rsidP="004F1131">
      <w:pPr>
        <w:numPr>
          <w:ilvl w:val="0"/>
          <w:numId w:val="14"/>
        </w:numPr>
      </w:pPr>
      <w:r w:rsidRPr="00F23C2C">
        <w:t>Genetically of 1 sex but have a gender identity of the other</w:t>
      </w:r>
    </w:p>
    <w:p w14:paraId="2590049D" w14:textId="77777777" w:rsidR="004F1131" w:rsidRPr="00F23C2C" w:rsidRDefault="004F1131" w:rsidP="004F1131">
      <w:pPr>
        <w:numPr>
          <w:ilvl w:val="0"/>
          <w:numId w:val="14"/>
        </w:numPr>
      </w:pPr>
      <w:r w:rsidRPr="00F23C2C">
        <w:t>Feel they’re the opposite sex from that of their sex organs</w:t>
      </w:r>
    </w:p>
    <w:p w14:paraId="210DCBA9" w14:textId="77777777" w:rsidR="004F1131" w:rsidRPr="00F23C2C" w:rsidRDefault="004F1131" w:rsidP="004F1131">
      <w:pPr>
        <w:numPr>
          <w:ilvl w:val="0"/>
          <w:numId w:val="14"/>
        </w:numPr>
      </w:pPr>
      <w:r w:rsidRPr="00F23C2C">
        <w:t>Conflict btw gender identity &amp; physical sex</w:t>
      </w:r>
    </w:p>
    <w:p w14:paraId="294AD6F5" w14:textId="77777777" w:rsidR="004F1131" w:rsidRPr="00F23C2C" w:rsidRDefault="004F1131" w:rsidP="004F1131">
      <w:pPr>
        <w:ind w:left="360"/>
      </w:pPr>
    </w:p>
    <w:p w14:paraId="37253033" w14:textId="77777777" w:rsidR="004F1131" w:rsidRPr="00F23C2C" w:rsidRDefault="004F1131" w:rsidP="004F1131">
      <w:pPr>
        <w:numPr>
          <w:ilvl w:val="0"/>
          <w:numId w:val="14"/>
        </w:numPr>
      </w:pPr>
      <w:r w:rsidRPr="00F23C2C">
        <w:t>Some of them take hormone treatments of have a sex-change operation to alter their genitalia to achieve a body that agrees with their sense of sexual identity</w:t>
      </w:r>
    </w:p>
    <w:p w14:paraId="28B6DB09" w14:textId="77777777" w:rsidR="004F1131" w:rsidRPr="00F23C2C" w:rsidRDefault="004F1131" w:rsidP="004F1131">
      <w:pPr>
        <w:numPr>
          <w:ilvl w:val="0"/>
          <w:numId w:val="14"/>
        </w:numPr>
      </w:pPr>
      <w:r w:rsidRPr="00F23C2C">
        <w:t>Lead lives compatible with their true sexual identity</w:t>
      </w:r>
    </w:p>
    <w:p w14:paraId="09FDBF31" w14:textId="77777777" w:rsidR="004F1131" w:rsidRPr="00F23C2C" w:rsidRDefault="004F1131" w:rsidP="004F1131"/>
    <w:p w14:paraId="669C62E3" w14:textId="77777777" w:rsidR="004F1131" w:rsidRPr="00F23C2C" w:rsidRDefault="004F1131" w:rsidP="004F1131">
      <w:r w:rsidRPr="00F23C2C">
        <w:t>Western societies only acknowledge 2 sexes while other societies recognize 3</w:t>
      </w:r>
    </w:p>
    <w:p w14:paraId="188A7F20" w14:textId="77777777" w:rsidR="004F1131" w:rsidRPr="00F23C2C" w:rsidRDefault="004F1131" w:rsidP="004F1131">
      <w:pPr>
        <w:numPr>
          <w:ilvl w:val="0"/>
          <w:numId w:val="15"/>
        </w:numPr>
      </w:pPr>
      <w:r w:rsidRPr="00F23C2C">
        <w:t xml:space="preserve">Men, woman &amp; </w:t>
      </w:r>
      <w:proofErr w:type="spellStart"/>
      <w:r w:rsidRPr="00F23C2C">
        <w:rPr>
          <w:i/>
          <w:iCs/>
        </w:rPr>
        <w:t>berdaches</w:t>
      </w:r>
      <w:proofErr w:type="spellEnd"/>
      <w:r w:rsidRPr="00F23C2C">
        <w:rPr>
          <w:i/>
          <w:iCs/>
        </w:rPr>
        <w:t>/</w:t>
      </w:r>
      <w:proofErr w:type="spellStart"/>
      <w:r w:rsidRPr="00F23C2C">
        <w:rPr>
          <w:i/>
          <w:iCs/>
        </w:rPr>
        <w:t>xaniths</w:t>
      </w:r>
      <w:proofErr w:type="spellEnd"/>
      <w:r w:rsidRPr="00F23C2C">
        <w:t xml:space="preserve"> – biological </w:t>
      </w:r>
      <w:proofErr w:type="spellStart"/>
      <w:r w:rsidRPr="00F23C2C">
        <w:t>amles</w:t>
      </w:r>
      <w:proofErr w:type="spellEnd"/>
      <w:r w:rsidRPr="00F23C2C">
        <w:t xml:space="preserve"> who behave, dress, work &amp; are treated as women</w:t>
      </w:r>
    </w:p>
    <w:p w14:paraId="143BAE3E" w14:textId="77777777" w:rsidR="004F1131" w:rsidRPr="00F23C2C" w:rsidRDefault="004F1131" w:rsidP="004F1131">
      <w:pPr>
        <w:numPr>
          <w:ilvl w:val="0"/>
          <w:numId w:val="15"/>
        </w:numPr>
      </w:pPr>
      <w:r w:rsidRPr="00F23C2C">
        <w:t>In Western societies, this is similar to a transvestite</w:t>
      </w:r>
    </w:p>
    <w:p w14:paraId="50983C2A" w14:textId="77777777" w:rsidR="004F1131" w:rsidRPr="00F23C2C" w:rsidRDefault="004F1131" w:rsidP="004F1131"/>
    <w:p w14:paraId="7B490792" w14:textId="77777777" w:rsidR="004F1131" w:rsidRPr="00F23C2C" w:rsidRDefault="004F1131" w:rsidP="004F1131">
      <w:r w:rsidRPr="009C543D">
        <w:rPr>
          <w:b/>
          <w:bCs/>
        </w:rPr>
        <w:t>Transvestite</w:t>
      </w:r>
      <w:r w:rsidRPr="00F23C2C">
        <w:t>: a male who lives as a women or a female who lives as a man but who doesn’t alter the genitalia</w:t>
      </w:r>
    </w:p>
    <w:p w14:paraId="3BB476F5" w14:textId="77777777" w:rsidR="004F1131" w:rsidRPr="00F23C2C" w:rsidRDefault="004F1131" w:rsidP="004F1131">
      <w:pPr>
        <w:numPr>
          <w:ilvl w:val="0"/>
          <w:numId w:val="16"/>
        </w:numPr>
      </w:pPr>
      <w:r w:rsidRPr="00F23C2C">
        <w:t>Not treated as a 3</w:t>
      </w:r>
      <w:r w:rsidRPr="00F23C2C">
        <w:rPr>
          <w:vertAlign w:val="superscript"/>
        </w:rPr>
        <w:t>rd</w:t>
      </w:r>
      <w:r w:rsidRPr="00F23C2C">
        <w:t xml:space="preserve"> sex</w:t>
      </w:r>
    </w:p>
    <w:p w14:paraId="154465DB" w14:textId="77777777" w:rsidR="004F1131" w:rsidRPr="00F23C2C" w:rsidRDefault="004F1131" w:rsidP="004F1131">
      <w:pPr>
        <w:numPr>
          <w:ilvl w:val="0"/>
          <w:numId w:val="16"/>
        </w:numPr>
      </w:pPr>
      <w:r w:rsidRPr="00F23C2C">
        <w:t>Pass for members of the other sex b/c their appearance &amp; mannerism fall within the range expected from that other sex</w:t>
      </w:r>
    </w:p>
    <w:p w14:paraId="7C0435A8" w14:textId="77777777" w:rsidR="004F1131" w:rsidRPr="00F23C2C" w:rsidRDefault="004F1131" w:rsidP="004F1131">
      <w:pPr>
        <w:numPr>
          <w:ilvl w:val="0"/>
          <w:numId w:val="16"/>
        </w:numPr>
      </w:pPr>
      <w:r w:rsidRPr="00F23C2C">
        <w:t>Can occur in conjunction with homosexuality but this usually isn’t the case</w:t>
      </w:r>
    </w:p>
    <w:p w14:paraId="488B6996" w14:textId="77777777" w:rsidR="004F1131" w:rsidRPr="00F23C2C" w:rsidRDefault="004F1131" w:rsidP="004F1131"/>
    <w:p w14:paraId="275E8D90" w14:textId="77777777" w:rsidR="004F1131" w:rsidRPr="00F23C2C" w:rsidRDefault="004F1131" w:rsidP="004F1131">
      <w:r w:rsidRPr="00F23C2C">
        <w:t xml:space="preserve">Some believe that </w:t>
      </w:r>
      <w:proofErr w:type="spellStart"/>
      <w:r w:rsidRPr="00F23C2C">
        <w:t>transssexuality</w:t>
      </w:r>
      <w:proofErr w:type="spellEnd"/>
      <w:r w:rsidRPr="00F23C2C">
        <w:t xml:space="preserve"> &amp; homosexuality have a common prenatal cause like a critically timed hormonal release due to stress in the mother or the presence of certain hormone-mimicking chemicals during critical steps of fetal development. </w:t>
      </w:r>
    </w:p>
    <w:p w14:paraId="7169A0A1" w14:textId="77777777" w:rsidR="004F1131" w:rsidRPr="00F23C2C" w:rsidRDefault="004F1131" w:rsidP="004F1131"/>
    <w:p w14:paraId="7C444016" w14:textId="77777777" w:rsidR="004F1131" w:rsidRPr="009C543D" w:rsidRDefault="004F1131" w:rsidP="004F1131">
      <w:pPr>
        <w:rPr>
          <w:b/>
          <w:u w:val="single"/>
        </w:rPr>
      </w:pPr>
      <w:r w:rsidRPr="009C543D">
        <w:rPr>
          <w:b/>
          <w:u w:val="single"/>
        </w:rPr>
        <w:t>Sexual Orientation</w:t>
      </w:r>
    </w:p>
    <w:p w14:paraId="615B9915" w14:textId="77777777" w:rsidR="004F1131" w:rsidRPr="00F23C2C" w:rsidRDefault="004F1131" w:rsidP="004F1131">
      <w:r w:rsidRPr="009C543D">
        <w:rPr>
          <w:b/>
          <w:bCs/>
        </w:rPr>
        <w:t>Sexual orientation</w:t>
      </w:r>
      <w:r w:rsidRPr="009C543D">
        <w:t>:</w:t>
      </w:r>
      <w:r w:rsidRPr="00F23C2C">
        <w:t xml:space="preserve"> refers to an individual’s preference for emotional-sexual relationships with members of the opposite sex (heterosexuality), the same sex (homosexuality) or both (bisexuality)</w:t>
      </w:r>
    </w:p>
    <w:p w14:paraId="120C95AB" w14:textId="77777777" w:rsidR="004F1131" w:rsidRPr="00F23C2C" w:rsidRDefault="004F1131" w:rsidP="004F1131">
      <w:pPr>
        <w:numPr>
          <w:ilvl w:val="0"/>
          <w:numId w:val="17"/>
        </w:numPr>
      </w:pPr>
      <w:r w:rsidRPr="00F23C2C">
        <w:t>Some believe that it’s rooted in biological factors present at birth</w:t>
      </w:r>
    </w:p>
    <w:p w14:paraId="07D68F33" w14:textId="77777777" w:rsidR="004F1131" w:rsidRPr="00F23C2C" w:rsidRDefault="004F1131" w:rsidP="004F1131">
      <w:pPr>
        <w:numPr>
          <w:ilvl w:val="0"/>
          <w:numId w:val="17"/>
        </w:numPr>
      </w:pPr>
      <w:r w:rsidRPr="00F23C2C">
        <w:t xml:space="preserve">Others believe sexuality has biological &amp; social components </w:t>
      </w:r>
      <w:r w:rsidRPr="00F23C2C">
        <w:sym w:font="Wingdings" w:char="F0E0"/>
      </w:r>
      <w:r w:rsidRPr="00F23C2C">
        <w:t xml:space="preserve"> not determined at birth</w:t>
      </w:r>
    </w:p>
    <w:p w14:paraId="4D405558" w14:textId="77777777" w:rsidR="004F1131" w:rsidRPr="00F23C2C" w:rsidRDefault="004F1131" w:rsidP="004F1131"/>
    <w:p w14:paraId="3816E530" w14:textId="77777777" w:rsidR="004F1131" w:rsidRPr="00F23C2C" w:rsidRDefault="004F1131" w:rsidP="004F1131">
      <w:r w:rsidRPr="00F23C2C">
        <w:rPr>
          <w:b/>
          <w:bCs/>
        </w:rPr>
        <w:t>Homosexual &amp; gay</w:t>
      </w:r>
      <w:r w:rsidRPr="00F23C2C">
        <w:t xml:space="preserve"> are used in association with males who prefer same-sex relationships</w:t>
      </w:r>
    </w:p>
    <w:p w14:paraId="61634292" w14:textId="77777777" w:rsidR="004F1131" w:rsidRPr="00F23C2C" w:rsidRDefault="004F1131" w:rsidP="004F1131">
      <w:pPr>
        <w:numPr>
          <w:ilvl w:val="0"/>
          <w:numId w:val="18"/>
        </w:numPr>
      </w:pPr>
      <w:r w:rsidRPr="00F23C2C">
        <w:rPr>
          <w:b/>
          <w:bCs/>
        </w:rPr>
        <w:t>Lesbian</w:t>
      </w:r>
      <w:r w:rsidRPr="00F23C2C">
        <w:t xml:space="preserve"> used in association with females who prefer same-sex relationships</w:t>
      </w:r>
    </w:p>
    <w:p w14:paraId="37FDB69A" w14:textId="77777777" w:rsidR="004F1131" w:rsidRPr="00F23C2C" w:rsidRDefault="004F1131" w:rsidP="004F1131">
      <w:pPr>
        <w:numPr>
          <w:ilvl w:val="0"/>
          <w:numId w:val="18"/>
        </w:numPr>
      </w:pPr>
      <w:r w:rsidRPr="00F23C2C">
        <w:t xml:space="preserve">Heterosexual individuals who prefer opposite-sex relationships are called </w:t>
      </w:r>
      <w:r w:rsidRPr="00F23C2C">
        <w:rPr>
          <w:b/>
          <w:bCs/>
        </w:rPr>
        <w:t>straight</w:t>
      </w:r>
    </w:p>
    <w:p w14:paraId="1B530A70" w14:textId="77777777" w:rsidR="004F1131" w:rsidRPr="00F23C2C" w:rsidRDefault="004F1131" w:rsidP="004F1131"/>
    <w:p w14:paraId="5BC43205" w14:textId="77777777" w:rsidR="004F1131" w:rsidRPr="00F23C2C" w:rsidRDefault="004F1131" w:rsidP="004F1131">
      <w:r w:rsidRPr="00F23C2C">
        <w:t>Heterosexual people are much less likely to be labeled by their sexual orientation than people who are gay, lesbian, or bisexual</w:t>
      </w:r>
    </w:p>
    <w:p w14:paraId="10BFC0A9" w14:textId="77777777" w:rsidR="004F1131" w:rsidRPr="00F23C2C" w:rsidRDefault="004F1131" w:rsidP="004F1131"/>
    <w:p w14:paraId="274EDAE1" w14:textId="77777777" w:rsidR="004F1131" w:rsidRPr="00F23C2C" w:rsidRDefault="004F1131" w:rsidP="004F1131">
      <w:r w:rsidRPr="00F23C2C">
        <w:t>3 criteria for identifying people as homosexual or bisexual</w:t>
      </w:r>
    </w:p>
    <w:p w14:paraId="172FA828" w14:textId="77777777" w:rsidR="004F1131" w:rsidRPr="00F23C2C" w:rsidRDefault="004F1131" w:rsidP="004F1131">
      <w:pPr>
        <w:numPr>
          <w:ilvl w:val="0"/>
          <w:numId w:val="19"/>
        </w:numPr>
      </w:pPr>
      <w:r w:rsidRPr="00F23C2C">
        <w:rPr>
          <w:i/>
          <w:iCs/>
        </w:rPr>
        <w:t>Sexual attraction</w:t>
      </w:r>
      <w:r w:rsidRPr="00F23C2C">
        <w:t xml:space="preserve"> to people of one’s own gender</w:t>
      </w:r>
    </w:p>
    <w:p w14:paraId="1A52C5C6" w14:textId="77777777" w:rsidR="004F1131" w:rsidRPr="00F23C2C" w:rsidRDefault="004F1131" w:rsidP="004F1131">
      <w:pPr>
        <w:numPr>
          <w:ilvl w:val="0"/>
          <w:numId w:val="19"/>
        </w:numPr>
      </w:pPr>
      <w:r w:rsidRPr="00F23C2C">
        <w:t xml:space="preserve"> </w:t>
      </w:r>
      <w:r w:rsidRPr="00F23C2C">
        <w:rPr>
          <w:i/>
          <w:iCs/>
        </w:rPr>
        <w:t>Sexual involvement</w:t>
      </w:r>
      <w:r w:rsidRPr="00F23C2C">
        <w:t xml:space="preserve"> with 1+ persons of one’s own gender</w:t>
      </w:r>
    </w:p>
    <w:p w14:paraId="7479FC17" w14:textId="77777777" w:rsidR="004F1131" w:rsidRPr="00F23C2C" w:rsidRDefault="004F1131" w:rsidP="004F1131">
      <w:pPr>
        <w:numPr>
          <w:ilvl w:val="0"/>
          <w:numId w:val="19"/>
        </w:numPr>
      </w:pPr>
      <w:r w:rsidRPr="00F23C2C">
        <w:rPr>
          <w:i/>
          <w:iCs/>
        </w:rPr>
        <w:t>Self-identification</w:t>
      </w:r>
      <w:r w:rsidRPr="00F23C2C">
        <w:t xml:space="preserve"> as a gay, lesbian or bisexual</w:t>
      </w:r>
    </w:p>
    <w:p w14:paraId="06C90348" w14:textId="77777777" w:rsidR="004F1131" w:rsidRPr="00F23C2C" w:rsidRDefault="004F1131" w:rsidP="004F1131"/>
    <w:p w14:paraId="688F9D9F" w14:textId="77777777" w:rsidR="004F1131" w:rsidRPr="00F23C2C" w:rsidRDefault="004F1131" w:rsidP="004F1131">
      <w:r w:rsidRPr="00F23C2C">
        <w:t>So having engaged in a homosexual act doesn’t necessarily classify a person as homosexual</w:t>
      </w:r>
    </w:p>
    <w:p w14:paraId="689ECD01" w14:textId="77777777" w:rsidR="004F1131" w:rsidRPr="00F23C2C" w:rsidRDefault="004F1131" w:rsidP="004F1131">
      <w:pPr>
        <w:numPr>
          <w:ilvl w:val="0"/>
          <w:numId w:val="18"/>
        </w:numPr>
      </w:pPr>
      <w:r w:rsidRPr="00F23C2C">
        <w:t>Many people have at least 1 homosexual encounter but are no longer involved in homosexual conduct &amp; never id themselves as gay, lesbian, or bisexual</w:t>
      </w:r>
    </w:p>
    <w:p w14:paraId="2F2B7CF3" w14:textId="77777777" w:rsidR="004F1131" w:rsidRPr="00F23C2C" w:rsidRDefault="004F1131" w:rsidP="004F1131"/>
    <w:p w14:paraId="32654B19" w14:textId="77777777" w:rsidR="004F1131" w:rsidRPr="00F23C2C" w:rsidRDefault="004F1131" w:rsidP="004F1131">
      <w:r w:rsidRPr="00F23C2C">
        <w:t>Studies now examine how sexual orientation is linked to identity.</w:t>
      </w:r>
    </w:p>
    <w:p w14:paraId="72FEC93B" w14:textId="77777777" w:rsidR="004F1131" w:rsidRPr="00F23C2C" w:rsidRDefault="004F1131" w:rsidP="004F1131">
      <w:pPr>
        <w:numPr>
          <w:ilvl w:val="0"/>
          <w:numId w:val="18"/>
        </w:numPr>
      </w:pPr>
      <w:r w:rsidRPr="00F23C2C">
        <w:t>Interviewed lesbian &amp; bisexual women to determine how they “perform” lesbian/bisexual identity through daily activities</w:t>
      </w:r>
    </w:p>
    <w:p w14:paraId="337AE3C1" w14:textId="77777777" w:rsidR="004F1131" w:rsidRPr="00F23C2C" w:rsidRDefault="004F1131" w:rsidP="004F1131">
      <w:pPr>
        <w:numPr>
          <w:ilvl w:val="0"/>
          <w:numId w:val="18"/>
        </w:numPr>
      </w:pPr>
      <w:r w:rsidRPr="00F23C2C">
        <w:t>Includes choice of clothing &amp; hairstyles and how they use body language &amp; talk</w:t>
      </w:r>
    </w:p>
    <w:p w14:paraId="0C803EC1" w14:textId="77777777" w:rsidR="004F1131" w:rsidRPr="00F23C2C" w:rsidRDefault="004F1131" w:rsidP="004F1131">
      <w:pPr>
        <w:numPr>
          <w:ilvl w:val="0"/>
          <w:numId w:val="18"/>
        </w:numPr>
      </w:pPr>
      <w:r w:rsidRPr="00F23C2C">
        <w:t>Some viewed themselves as lesbians from birth</w:t>
      </w:r>
    </w:p>
    <w:p w14:paraId="2EF42B36" w14:textId="77777777" w:rsidR="004F1131" w:rsidRPr="00F23C2C" w:rsidRDefault="004F1131" w:rsidP="004F1131">
      <w:pPr>
        <w:numPr>
          <w:ilvl w:val="0"/>
          <w:numId w:val="18"/>
        </w:numPr>
      </w:pPr>
      <w:r w:rsidRPr="00F23C2C">
        <w:t>Others experiences shifts in their identities, depending on social surroundings, age &amp; political conditions at specific periods in their lives</w:t>
      </w:r>
    </w:p>
    <w:p w14:paraId="682A79D3" w14:textId="77777777" w:rsidR="004F1131" w:rsidRPr="00F23C2C" w:rsidRDefault="004F1131" w:rsidP="004F1131"/>
    <w:p w14:paraId="4090913C" w14:textId="77777777" w:rsidR="004F1131" w:rsidRPr="00F23C2C" w:rsidRDefault="004F1131" w:rsidP="004F1131">
      <w:r w:rsidRPr="00F23C2C">
        <w:rPr>
          <w:b/>
          <w:bCs/>
        </w:rPr>
        <w:t>Transgender</w:t>
      </w:r>
      <w:r w:rsidRPr="00F23C2C">
        <w:t>: describes individuals whose appearance, behavior or self-ID does not conform to common social rules of gender expression</w:t>
      </w:r>
    </w:p>
    <w:p w14:paraId="05206EC3" w14:textId="77777777" w:rsidR="004F1131" w:rsidRPr="00F23C2C" w:rsidRDefault="004F1131" w:rsidP="004F1131">
      <w:pPr>
        <w:numPr>
          <w:ilvl w:val="0"/>
          <w:numId w:val="20"/>
        </w:numPr>
      </w:pPr>
      <w:r w:rsidRPr="00F23C2C">
        <w:t>Sometimes used to refer to cross-dressers, transsexuals &amp; others outside the mainstream categories</w:t>
      </w:r>
    </w:p>
    <w:p w14:paraId="4845D8A6" w14:textId="77777777" w:rsidR="004F1131" w:rsidRPr="00F23C2C" w:rsidRDefault="004F1131" w:rsidP="004F1131">
      <w:pPr>
        <w:numPr>
          <w:ilvl w:val="0"/>
          <w:numId w:val="20"/>
        </w:numPr>
      </w:pPr>
      <w:r w:rsidRPr="00F23C2C">
        <w:t>Helps unify diverse categories of people based on sexual identity</w:t>
      </w:r>
    </w:p>
    <w:p w14:paraId="3A953FC8" w14:textId="77777777" w:rsidR="004F1131" w:rsidRPr="00F23C2C" w:rsidRDefault="004F1131" w:rsidP="004F1131"/>
    <w:p w14:paraId="0ABCAF94" w14:textId="77777777" w:rsidR="004F1131" w:rsidRPr="00F23C2C" w:rsidRDefault="004F1131" w:rsidP="004F1131">
      <w:r w:rsidRPr="00F23C2C">
        <w:t>Organizations of gays, lesbians &amp; transgendered people unify in their desire to reduce hate crimes &amp; other forms of homophobia</w:t>
      </w:r>
    </w:p>
    <w:p w14:paraId="03A88508" w14:textId="77777777" w:rsidR="004F1131" w:rsidRPr="00F23C2C" w:rsidRDefault="004F1131" w:rsidP="004F1131"/>
    <w:p w14:paraId="73042339" w14:textId="77777777" w:rsidR="004F1131" w:rsidRPr="00F23C2C" w:rsidRDefault="004F1131" w:rsidP="004F1131">
      <w:r w:rsidRPr="009C543D">
        <w:rPr>
          <w:b/>
          <w:bCs/>
        </w:rPr>
        <w:t>Homophobia</w:t>
      </w:r>
      <w:r w:rsidRPr="00F23C2C">
        <w:t>: extreme prejudice directed at gays, lesbians, bisexuals &amp; others who are perceived as not being heterosexual</w:t>
      </w:r>
    </w:p>
    <w:p w14:paraId="00C83F11" w14:textId="77777777" w:rsidR="004F1131" w:rsidRPr="00F23C2C" w:rsidRDefault="004F1131" w:rsidP="004F1131"/>
    <w:p w14:paraId="5528667D" w14:textId="4B3857CF" w:rsidR="004F1131" w:rsidRDefault="006065CF">
      <w:pPr>
        <w:rPr>
          <w:b/>
          <w:u w:val="single"/>
        </w:rPr>
      </w:pPr>
      <w:r>
        <w:rPr>
          <w:b/>
          <w:u w:val="single"/>
        </w:rPr>
        <w:t>Chapter 12</w:t>
      </w:r>
    </w:p>
    <w:p w14:paraId="5773FCE2" w14:textId="3873519B" w:rsidR="00284A67" w:rsidRDefault="00284A67">
      <w:pPr>
        <w:rPr>
          <w:b/>
          <w:u w:val="single"/>
        </w:rPr>
      </w:pPr>
      <w:r w:rsidRPr="00284A67">
        <w:rPr>
          <w:b/>
          <w:u w:val="single"/>
        </w:rPr>
        <w:t>Families and Intimate Relationships</w:t>
      </w:r>
    </w:p>
    <w:p w14:paraId="3B0E6BB8" w14:textId="77777777" w:rsidR="00284A67" w:rsidRPr="00284A67" w:rsidRDefault="00284A67"/>
    <w:p w14:paraId="17B93D5A" w14:textId="65CFD67B" w:rsidR="00284A67" w:rsidRDefault="00284A67">
      <w:r>
        <w:t>Families</w:t>
      </w:r>
    </w:p>
    <w:p w14:paraId="18BBD8C9" w14:textId="17227B90" w:rsidR="00284A67" w:rsidRDefault="00284A67" w:rsidP="00284A67">
      <w:pPr>
        <w:pStyle w:val="ListParagraph"/>
        <w:numPr>
          <w:ilvl w:val="0"/>
          <w:numId w:val="146"/>
        </w:numPr>
      </w:pPr>
      <w:r>
        <w:t xml:space="preserve">Relationships in which people live together with commitment, form an economic unit, care for any young, and consider their identity to be significantly attached to the group </w:t>
      </w:r>
    </w:p>
    <w:p w14:paraId="20EAFD9C" w14:textId="003D8A2F" w:rsidR="00284A67" w:rsidRDefault="00284A67" w:rsidP="00284A67">
      <w:r>
        <w:t xml:space="preserve">Families we choose </w:t>
      </w:r>
    </w:p>
    <w:p w14:paraId="28E1F9EC" w14:textId="524CCC19" w:rsidR="00284A67" w:rsidRDefault="00284A67" w:rsidP="00284A67">
      <w:pPr>
        <w:pStyle w:val="ListParagraph"/>
        <w:numPr>
          <w:ilvl w:val="0"/>
          <w:numId w:val="146"/>
        </w:numPr>
      </w:pPr>
      <w:r>
        <w:t>Social arrangements that include intimate relationships between couples and close familial relationships with other couples and with other adults and children</w:t>
      </w:r>
    </w:p>
    <w:p w14:paraId="673EB4D8" w14:textId="77777777" w:rsidR="00284A67" w:rsidRDefault="00284A67" w:rsidP="00284A67"/>
    <w:p w14:paraId="4779CA24" w14:textId="6541C37B" w:rsidR="00284A67" w:rsidRPr="00284A67" w:rsidRDefault="00284A67" w:rsidP="00284A67">
      <w:pPr>
        <w:rPr>
          <w:b/>
          <w:u w:val="single"/>
        </w:rPr>
      </w:pPr>
      <w:r w:rsidRPr="00284A67">
        <w:rPr>
          <w:b/>
          <w:u w:val="single"/>
        </w:rPr>
        <w:t>Family Structure and Characteristics</w:t>
      </w:r>
    </w:p>
    <w:p w14:paraId="264CA424" w14:textId="77777777" w:rsidR="00284A67" w:rsidRDefault="00284A67" w:rsidP="00284A67"/>
    <w:p w14:paraId="26F52DB0" w14:textId="7186686B" w:rsidR="00284A67" w:rsidRDefault="00284A67" w:rsidP="00284A67">
      <w:r>
        <w:t>Kinship</w:t>
      </w:r>
    </w:p>
    <w:p w14:paraId="26E670E9" w14:textId="5422ED83" w:rsidR="00284A67" w:rsidRDefault="00284A67" w:rsidP="00284A67">
      <w:pPr>
        <w:pStyle w:val="ListParagraph"/>
        <w:numPr>
          <w:ilvl w:val="0"/>
          <w:numId w:val="146"/>
        </w:numPr>
      </w:pPr>
      <w:r>
        <w:t>Refers to a social network of people based on common ancestry, marriage, or adoption</w:t>
      </w:r>
    </w:p>
    <w:p w14:paraId="52FD228A" w14:textId="77777777" w:rsidR="00284A67" w:rsidRPr="00284A67" w:rsidRDefault="00284A67" w:rsidP="00284A67">
      <w:pPr>
        <w:rPr>
          <w:b/>
          <w:i/>
        </w:rPr>
      </w:pPr>
    </w:p>
    <w:p w14:paraId="743AD520" w14:textId="100F3466" w:rsidR="00284A67" w:rsidRPr="00284A67" w:rsidRDefault="00284A67" w:rsidP="00284A67">
      <w:pPr>
        <w:rPr>
          <w:i/>
        </w:rPr>
      </w:pPr>
      <w:r w:rsidRPr="00284A67">
        <w:rPr>
          <w:i/>
        </w:rPr>
        <w:t>Families of Orientation and Procreation</w:t>
      </w:r>
    </w:p>
    <w:p w14:paraId="3259E5A0" w14:textId="4AA2713A" w:rsidR="00284A67" w:rsidRDefault="00284A67" w:rsidP="00284A67">
      <w:pPr>
        <w:pStyle w:val="ListParagraph"/>
        <w:numPr>
          <w:ilvl w:val="0"/>
          <w:numId w:val="146"/>
        </w:numPr>
      </w:pPr>
      <w:r>
        <w:t>The family into which a person is born and in which early socialization usually takes place</w:t>
      </w:r>
    </w:p>
    <w:p w14:paraId="4D8A3866" w14:textId="13684787" w:rsidR="00284A67" w:rsidRDefault="00284A67" w:rsidP="00284A67">
      <w:pPr>
        <w:pStyle w:val="ListParagraph"/>
        <w:numPr>
          <w:ilvl w:val="0"/>
          <w:numId w:val="146"/>
        </w:numPr>
      </w:pPr>
      <w:r>
        <w:t>The family that a person forms by having or adopting children</w:t>
      </w:r>
    </w:p>
    <w:p w14:paraId="466B09EB" w14:textId="77777777" w:rsidR="00284A67" w:rsidRDefault="00284A67" w:rsidP="00284A67"/>
    <w:p w14:paraId="6D3A353E" w14:textId="070C9C04" w:rsidR="00284A67" w:rsidRDefault="00284A67" w:rsidP="00284A67">
      <w:pPr>
        <w:rPr>
          <w:i/>
        </w:rPr>
      </w:pPr>
      <w:r>
        <w:rPr>
          <w:i/>
        </w:rPr>
        <w:t>Extended and Nuclear Families</w:t>
      </w:r>
    </w:p>
    <w:p w14:paraId="60937392" w14:textId="6ED2F75C" w:rsidR="00284A67" w:rsidRDefault="00284A67" w:rsidP="00284A67">
      <w:pPr>
        <w:pStyle w:val="ListParagraph"/>
        <w:numPr>
          <w:ilvl w:val="0"/>
          <w:numId w:val="151"/>
        </w:numPr>
      </w:pPr>
      <w:r>
        <w:t>A family unit composed of relatives in addition to parents and children who live in the same household</w:t>
      </w:r>
    </w:p>
    <w:p w14:paraId="2E686FDF" w14:textId="6D6C5A90" w:rsidR="00284A67" w:rsidRDefault="00284A67" w:rsidP="00284A67">
      <w:pPr>
        <w:pStyle w:val="ListParagraph"/>
        <w:numPr>
          <w:ilvl w:val="0"/>
          <w:numId w:val="151"/>
        </w:numPr>
      </w:pPr>
      <w:r>
        <w:t>A family composed of one or two parents and their dependent children, all of whom live apart from other relatives</w:t>
      </w:r>
    </w:p>
    <w:p w14:paraId="4F9A4C42" w14:textId="77777777" w:rsidR="00284A67" w:rsidRDefault="00284A67" w:rsidP="00284A67"/>
    <w:p w14:paraId="72189D8F" w14:textId="26F16468" w:rsidR="00284A67" w:rsidRDefault="00284A67" w:rsidP="00284A67">
      <w:pPr>
        <w:rPr>
          <w:b/>
          <w:u w:val="single"/>
        </w:rPr>
      </w:pPr>
      <w:r>
        <w:rPr>
          <w:b/>
          <w:u w:val="single"/>
        </w:rPr>
        <w:t>Marriage Patterns</w:t>
      </w:r>
    </w:p>
    <w:p w14:paraId="4FC07FBD" w14:textId="77777777" w:rsidR="00284A67" w:rsidRDefault="00284A67" w:rsidP="00284A67"/>
    <w:p w14:paraId="15A5AF18" w14:textId="3DAB31AC" w:rsidR="00284A67" w:rsidRDefault="00284A67" w:rsidP="00284A67">
      <w:r>
        <w:t>Marriage</w:t>
      </w:r>
    </w:p>
    <w:p w14:paraId="103ADFDF" w14:textId="1EEDF7CD" w:rsidR="00284A67" w:rsidRDefault="00284A67" w:rsidP="00284A67">
      <w:pPr>
        <w:pStyle w:val="ListParagraph"/>
        <w:numPr>
          <w:ilvl w:val="0"/>
          <w:numId w:val="152"/>
        </w:numPr>
      </w:pPr>
      <w:r>
        <w:t>A legally recognized and/or socially approved arrangement between two or more individuals that carries certain rights and obligations and usually involves sexual activity</w:t>
      </w:r>
    </w:p>
    <w:p w14:paraId="739E674D" w14:textId="77777777" w:rsidR="00284A67" w:rsidRDefault="00284A67" w:rsidP="00284A67"/>
    <w:p w14:paraId="294854DD" w14:textId="44BF7EB5" w:rsidR="00284A67" w:rsidRDefault="00284A67" w:rsidP="00284A67">
      <w:r>
        <w:t>Monogamy</w:t>
      </w:r>
    </w:p>
    <w:p w14:paraId="56EC5D2D" w14:textId="00EF3930" w:rsidR="00284A67" w:rsidRDefault="00284A67" w:rsidP="00284A67">
      <w:pPr>
        <w:pStyle w:val="ListParagraph"/>
        <w:numPr>
          <w:ilvl w:val="0"/>
          <w:numId w:val="152"/>
        </w:numPr>
      </w:pPr>
      <w:r>
        <w:t>A marriage to one person at a time</w:t>
      </w:r>
    </w:p>
    <w:p w14:paraId="74718827" w14:textId="77777777" w:rsidR="00284A67" w:rsidRDefault="00284A67" w:rsidP="00284A67"/>
    <w:p w14:paraId="34448578" w14:textId="6085492E" w:rsidR="00284A67" w:rsidRDefault="00284A67" w:rsidP="00284A67">
      <w:r>
        <w:t>Polygamy</w:t>
      </w:r>
    </w:p>
    <w:p w14:paraId="43C10FBB" w14:textId="20234182" w:rsidR="00284A67" w:rsidRDefault="00284A67" w:rsidP="00284A67">
      <w:pPr>
        <w:pStyle w:val="ListParagraph"/>
        <w:numPr>
          <w:ilvl w:val="0"/>
          <w:numId w:val="152"/>
        </w:numPr>
      </w:pPr>
      <w:r>
        <w:t>Concurrent marriage of a person of one sex with two or more members of the opposite sex</w:t>
      </w:r>
    </w:p>
    <w:p w14:paraId="1FB5E51D" w14:textId="77777777" w:rsidR="00284A67" w:rsidRDefault="00284A67" w:rsidP="00284A67"/>
    <w:p w14:paraId="63B4EF1A" w14:textId="53F870F6" w:rsidR="00284A67" w:rsidRDefault="00452075" w:rsidP="00284A67">
      <w:r>
        <w:t>Polygyny</w:t>
      </w:r>
    </w:p>
    <w:p w14:paraId="70C51661" w14:textId="71021876" w:rsidR="00452075" w:rsidRDefault="00452075" w:rsidP="00452075">
      <w:pPr>
        <w:pStyle w:val="ListParagraph"/>
        <w:numPr>
          <w:ilvl w:val="0"/>
          <w:numId w:val="152"/>
        </w:numPr>
      </w:pPr>
      <w:r>
        <w:t>Concurrent marriage of one man with two or more women</w:t>
      </w:r>
    </w:p>
    <w:p w14:paraId="42D5931B" w14:textId="77777777" w:rsidR="00452075" w:rsidRDefault="00452075" w:rsidP="00452075"/>
    <w:p w14:paraId="3B8B9DA6" w14:textId="091DC647" w:rsidR="00452075" w:rsidRDefault="00452075" w:rsidP="00452075">
      <w:r>
        <w:t>Polyandry</w:t>
      </w:r>
    </w:p>
    <w:p w14:paraId="7871644B" w14:textId="2A0B66A6" w:rsidR="00452075" w:rsidRDefault="00452075" w:rsidP="00452075">
      <w:pPr>
        <w:pStyle w:val="ListParagraph"/>
        <w:numPr>
          <w:ilvl w:val="0"/>
          <w:numId w:val="152"/>
        </w:numPr>
      </w:pPr>
      <w:r>
        <w:t>Concurrent marriage of one woman with two or more men</w:t>
      </w:r>
    </w:p>
    <w:p w14:paraId="126DBCC2" w14:textId="77777777" w:rsidR="00452075" w:rsidRDefault="00452075" w:rsidP="00452075"/>
    <w:p w14:paraId="34B8E489" w14:textId="77777777" w:rsidR="00452075" w:rsidRDefault="00452075" w:rsidP="00452075">
      <w:pPr>
        <w:rPr>
          <w:b/>
          <w:u w:val="single"/>
        </w:rPr>
      </w:pPr>
    </w:p>
    <w:p w14:paraId="34243CA7" w14:textId="77777777" w:rsidR="00452075" w:rsidRDefault="00452075" w:rsidP="00452075">
      <w:pPr>
        <w:rPr>
          <w:b/>
          <w:u w:val="single"/>
        </w:rPr>
      </w:pPr>
    </w:p>
    <w:p w14:paraId="6D37A72F" w14:textId="77777777" w:rsidR="00452075" w:rsidRDefault="00452075" w:rsidP="00452075">
      <w:pPr>
        <w:rPr>
          <w:b/>
          <w:u w:val="single"/>
        </w:rPr>
      </w:pPr>
    </w:p>
    <w:p w14:paraId="0E108C89" w14:textId="1B391E14" w:rsidR="00452075" w:rsidRDefault="00452075" w:rsidP="00452075">
      <w:pPr>
        <w:rPr>
          <w:b/>
          <w:u w:val="single"/>
        </w:rPr>
      </w:pPr>
      <w:r>
        <w:rPr>
          <w:b/>
          <w:u w:val="single"/>
        </w:rPr>
        <w:t>Love and Intimacy</w:t>
      </w:r>
    </w:p>
    <w:p w14:paraId="2BEC16F2" w14:textId="77777777" w:rsidR="00452075" w:rsidRDefault="00452075" w:rsidP="00452075"/>
    <w:p w14:paraId="59BBD2E1" w14:textId="77777777" w:rsidR="00452075" w:rsidRDefault="00452075" w:rsidP="00452075">
      <w:r>
        <w:t>Cohabitation</w:t>
      </w:r>
    </w:p>
    <w:p w14:paraId="7943A8C6" w14:textId="6B908BB4" w:rsidR="00452075" w:rsidRDefault="00452075" w:rsidP="00452075">
      <w:pPr>
        <w:pStyle w:val="ListParagraph"/>
        <w:numPr>
          <w:ilvl w:val="0"/>
          <w:numId w:val="152"/>
        </w:numPr>
      </w:pPr>
      <w:r>
        <w:t>A couple’s living together without being legally married</w:t>
      </w:r>
    </w:p>
    <w:p w14:paraId="234C6A82" w14:textId="77777777" w:rsidR="00452075" w:rsidRDefault="00452075" w:rsidP="00452075">
      <w:pPr>
        <w:rPr>
          <w:b/>
          <w:u w:val="single"/>
        </w:rPr>
      </w:pPr>
    </w:p>
    <w:p w14:paraId="5AADDED9" w14:textId="69329E51" w:rsidR="00452075" w:rsidRDefault="00452075" w:rsidP="00452075">
      <w:pPr>
        <w:rPr>
          <w:i/>
          <w:u w:val="single"/>
        </w:rPr>
      </w:pPr>
      <w:r>
        <w:rPr>
          <w:i/>
          <w:u w:val="single"/>
        </w:rPr>
        <w:t>Why do people get married?</w:t>
      </w:r>
    </w:p>
    <w:p w14:paraId="5B4B0CB0" w14:textId="57191CCB" w:rsidR="00452075" w:rsidRDefault="00452075" w:rsidP="00452075">
      <w:pPr>
        <w:pStyle w:val="ListParagraph"/>
        <w:numPr>
          <w:ilvl w:val="0"/>
          <w:numId w:val="152"/>
        </w:numPr>
      </w:pPr>
      <w:r>
        <w:t xml:space="preserve">Couples get married for a variety of reasons. Some do so because they are “in love,” desire companionship and sex, want to have children, feel social pressure, are attempting to escape from a bad situation in their parents’ home, or believe that they will have more money or other resources if they get married. </w:t>
      </w:r>
    </w:p>
    <w:p w14:paraId="79726C0A" w14:textId="7152577C" w:rsidR="00452075" w:rsidRDefault="00452075" w:rsidP="00452075">
      <w:pPr>
        <w:pStyle w:val="ListParagraph"/>
        <w:numPr>
          <w:ilvl w:val="0"/>
          <w:numId w:val="152"/>
        </w:numPr>
      </w:pPr>
      <w:r>
        <w:t xml:space="preserve">Most people in Canada tend to choose marriage partners who are similar to them. </w:t>
      </w:r>
    </w:p>
    <w:p w14:paraId="43B2B2DC" w14:textId="3AB63786" w:rsidR="00452075" w:rsidRPr="00452075" w:rsidRDefault="00452075" w:rsidP="00452075">
      <w:pPr>
        <w:pStyle w:val="ListParagraph"/>
        <w:numPr>
          <w:ilvl w:val="0"/>
          <w:numId w:val="152"/>
        </w:numPr>
        <w:rPr>
          <w:b/>
          <w:i/>
        </w:rPr>
      </w:pPr>
      <w:r w:rsidRPr="00452075">
        <w:rPr>
          <w:b/>
          <w:i/>
        </w:rPr>
        <w:t>Homogamy</w:t>
      </w:r>
      <w:r>
        <w:t xml:space="preserve"> refers to the pattern of individuals marrying those who have similar characteristics, such as race/ethnicity, religious background, age, education, or social class</w:t>
      </w:r>
    </w:p>
    <w:sectPr w:rsidR="00452075" w:rsidRPr="00452075" w:rsidSect="00AC5685">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rebuchet MS">
    <w:panose1 w:val="020B0603020202020204"/>
    <w:charset w:val="00"/>
    <w:family w:val="auto"/>
    <w:pitch w:val="variable"/>
    <w:sig w:usb0="00000287" w:usb1="00000000" w:usb2="00000000" w:usb3="00000000" w:csb0="0000009F" w:csb1="00000000"/>
  </w:font>
  <w:font w:name="Verdana">
    <w:panose1 w:val="020B0604030504040204"/>
    <w:charset w:val="00"/>
    <w:family w:val="auto"/>
    <w:pitch w:val="variable"/>
    <w:sig w:usb0="A10006FF" w:usb1="4000205B" w:usb2="00000010" w:usb3="00000000" w:csb0="0000019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83603"/>
    <w:multiLevelType w:val="hybridMultilevel"/>
    <w:tmpl w:val="931C3464"/>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
    <w:nsid w:val="02872C13"/>
    <w:multiLevelType w:val="hybridMultilevel"/>
    <w:tmpl w:val="963C2790"/>
    <w:lvl w:ilvl="0" w:tplc="10090011">
      <w:start w:val="1"/>
      <w:numFmt w:val="decimal"/>
      <w:lvlText w:val="%1)"/>
      <w:lvlJc w:val="left"/>
      <w:pPr>
        <w:tabs>
          <w:tab w:val="num" w:pos="720"/>
        </w:tabs>
        <w:ind w:left="720" w:hanging="360"/>
      </w:pPr>
      <w:rPr>
        <w:rFonts w:hint="default"/>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2">
    <w:nsid w:val="038C34AE"/>
    <w:multiLevelType w:val="hybridMultilevel"/>
    <w:tmpl w:val="75DE4AA2"/>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3">
    <w:nsid w:val="03F0400A"/>
    <w:multiLevelType w:val="hybridMultilevel"/>
    <w:tmpl w:val="1674A7F6"/>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4">
    <w:nsid w:val="03F63053"/>
    <w:multiLevelType w:val="hybridMultilevel"/>
    <w:tmpl w:val="390A9A9E"/>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5">
    <w:nsid w:val="04CA717E"/>
    <w:multiLevelType w:val="hybridMultilevel"/>
    <w:tmpl w:val="9C82B216"/>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6">
    <w:nsid w:val="04DB7647"/>
    <w:multiLevelType w:val="hybridMultilevel"/>
    <w:tmpl w:val="BA8072CE"/>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7">
    <w:nsid w:val="04DE71BB"/>
    <w:multiLevelType w:val="hybridMultilevel"/>
    <w:tmpl w:val="A030E784"/>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8">
    <w:nsid w:val="05F543B8"/>
    <w:multiLevelType w:val="hybridMultilevel"/>
    <w:tmpl w:val="71647018"/>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9">
    <w:nsid w:val="08206E06"/>
    <w:multiLevelType w:val="hybridMultilevel"/>
    <w:tmpl w:val="6534FB30"/>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0">
    <w:nsid w:val="09C92306"/>
    <w:multiLevelType w:val="hybridMultilevel"/>
    <w:tmpl w:val="A1803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295517"/>
    <w:multiLevelType w:val="hybridMultilevel"/>
    <w:tmpl w:val="02943262"/>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2">
    <w:nsid w:val="0B6B4764"/>
    <w:multiLevelType w:val="hybridMultilevel"/>
    <w:tmpl w:val="9E7EB4E2"/>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3">
    <w:nsid w:val="0BA3282D"/>
    <w:multiLevelType w:val="hybridMultilevel"/>
    <w:tmpl w:val="14CC535E"/>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4">
    <w:nsid w:val="0BC127E4"/>
    <w:multiLevelType w:val="hybridMultilevel"/>
    <w:tmpl w:val="FAD0B496"/>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5">
    <w:nsid w:val="0BFA3409"/>
    <w:multiLevelType w:val="hybridMultilevel"/>
    <w:tmpl w:val="A9301034"/>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6">
    <w:nsid w:val="0C2A674A"/>
    <w:multiLevelType w:val="hybridMultilevel"/>
    <w:tmpl w:val="BCF20C54"/>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7">
    <w:nsid w:val="0CCD50D1"/>
    <w:multiLevelType w:val="hybridMultilevel"/>
    <w:tmpl w:val="4636E140"/>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8">
    <w:nsid w:val="0CE67C1A"/>
    <w:multiLevelType w:val="hybridMultilevel"/>
    <w:tmpl w:val="CE16A9E6"/>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9">
    <w:nsid w:val="0D7B6114"/>
    <w:multiLevelType w:val="hybridMultilevel"/>
    <w:tmpl w:val="33A4A43A"/>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0">
    <w:nsid w:val="0DCB5CD4"/>
    <w:multiLevelType w:val="hybridMultilevel"/>
    <w:tmpl w:val="8E2E0ABA"/>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1">
    <w:nsid w:val="0E38205C"/>
    <w:multiLevelType w:val="hybridMultilevel"/>
    <w:tmpl w:val="52F283A2"/>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2">
    <w:nsid w:val="0E482522"/>
    <w:multiLevelType w:val="hybridMultilevel"/>
    <w:tmpl w:val="9C62F196"/>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3">
    <w:nsid w:val="0E8C337F"/>
    <w:multiLevelType w:val="hybridMultilevel"/>
    <w:tmpl w:val="AF4A3AE0"/>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4">
    <w:nsid w:val="0EFF08AE"/>
    <w:multiLevelType w:val="hybridMultilevel"/>
    <w:tmpl w:val="5E16CB18"/>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5">
    <w:nsid w:val="0F3A6647"/>
    <w:multiLevelType w:val="hybridMultilevel"/>
    <w:tmpl w:val="FD6CDD92"/>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6">
    <w:nsid w:val="11A06B86"/>
    <w:multiLevelType w:val="hybridMultilevel"/>
    <w:tmpl w:val="8B0AA6D6"/>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7">
    <w:nsid w:val="12045065"/>
    <w:multiLevelType w:val="hybridMultilevel"/>
    <w:tmpl w:val="00CE59FC"/>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8">
    <w:nsid w:val="12865091"/>
    <w:multiLevelType w:val="hybridMultilevel"/>
    <w:tmpl w:val="07BAB108"/>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9">
    <w:nsid w:val="151D2EA2"/>
    <w:multiLevelType w:val="hybridMultilevel"/>
    <w:tmpl w:val="CDFCCD60"/>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30">
    <w:nsid w:val="16AE49A2"/>
    <w:multiLevelType w:val="hybridMultilevel"/>
    <w:tmpl w:val="15E2BD74"/>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31">
    <w:nsid w:val="170E2E54"/>
    <w:multiLevelType w:val="hybridMultilevel"/>
    <w:tmpl w:val="1C843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7740406"/>
    <w:multiLevelType w:val="hybridMultilevel"/>
    <w:tmpl w:val="35B025D6"/>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33">
    <w:nsid w:val="17FC4769"/>
    <w:multiLevelType w:val="hybridMultilevel"/>
    <w:tmpl w:val="0D0272C6"/>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34">
    <w:nsid w:val="18010C3B"/>
    <w:multiLevelType w:val="hybridMultilevel"/>
    <w:tmpl w:val="D9B447C8"/>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35">
    <w:nsid w:val="183C60A5"/>
    <w:multiLevelType w:val="hybridMultilevel"/>
    <w:tmpl w:val="6A908054"/>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36">
    <w:nsid w:val="1A613491"/>
    <w:multiLevelType w:val="hybridMultilevel"/>
    <w:tmpl w:val="CE2284FA"/>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37">
    <w:nsid w:val="1AAC74B6"/>
    <w:multiLevelType w:val="hybridMultilevel"/>
    <w:tmpl w:val="12B0546A"/>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38">
    <w:nsid w:val="1AF42C6D"/>
    <w:multiLevelType w:val="hybridMultilevel"/>
    <w:tmpl w:val="09B02388"/>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39">
    <w:nsid w:val="1AF55A70"/>
    <w:multiLevelType w:val="hybridMultilevel"/>
    <w:tmpl w:val="77D24F04"/>
    <w:lvl w:ilvl="0" w:tplc="10090011">
      <w:start w:val="1"/>
      <w:numFmt w:val="decimal"/>
      <w:lvlText w:val="%1)"/>
      <w:lvlJc w:val="left"/>
      <w:pPr>
        <w:tabs>
          <w:tab w:val="num" w:pos="720"/>
        </w:tabs>
        <w:ind w:left="720" w:hanging="360"/>
      </w:pPr>
      <w:rPr>
        <w:rFonts w:hint="default"/>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40">
    <w:nsid w:val="1B1C4211"/>
    <w:multiLevelType w:val="hybridMultilevel"/>
    <w:tmpl w:val="88C46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1DB73EAB"/>
    <w:multiLevelType w:val="hybridMultilevel"/>
    <w:tmpl w:val="ECB0C454"/>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42">
    <w:nsid w:val="1DBE33C0"/>
    <w:multiLevelType w:val="hybridMultilevel"/>
    <w:tmpl w:val="08748E22"/>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43">
    <w:nsid w:val="214B6096"/>
    <w:multiLevelType w:val="hybridMultilevel"/>
    <w:tmpl w:val="E500D84A"/>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44">
    <w:nsid w:val="21FF6CC1"/>
    <w:multiLevelType w:val="hybridMultilevel"/>
    <w:tmpl w:val="D374A06E"/>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45">
    <w:nsid w:val="22ED1513"/>
    <w:multiLevelType w:val="hybridMultilevel"/>
    <w:tmpl w:val="7EF6211E"/>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46">
    <w:nsid w:val="238D1930"/>
    <w:multiLevelType w:val="hybridMultilevel"/>
    <w:tmpl w:val="13B8EC3C"/>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47">
    <w:nsid w:val="245D4C78"/>
    <w:multiLevelType w:val="hybridMultilevel"/>
    <w:tmpl w:val="AE9C371C"/>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48">
    <w:nsid w:val="24DA0563"/>
    <w:multiLevelType w:val="hybridMultilevel"/>
    <w:tmpl w:val="CAF8486E"/>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49">
    <w:nsid w:val="274C3D95"/>
    <w:multiLevelType w:val="hybridMultilevel"/>
    <w:tmpl w:val="5F385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79C58AA"/>
    <w:multiLevelType w:val="hybridMultilevel"/>
    <w:tmpl w:val="8AC084DA"/>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51">
    <w:nsid w:val="297B0FEF"/>
    <w:multiLevelType w:val="hybridMultilevel"/>
    <w:tmpl w:val="065C36C0"/>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52">
    <w:nsid w:val="298B722F"/>
    <w:multiLevelType w:val="hybridMultilevel"/>
    <w:tmpl w:val="9ACE786E"/>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53">
    <w:nsid w:val="2A0D6853"/>
    <w:multiLevelType w:val="hybridMultilevel"/>
    <w:tmpl w:val="0E74F2A4"/>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54">
    <w:nsid w:val="2ABA6040"/>
    <w:multiLevelType w:val="hybridMultilevel"/>
    <w:tmpl w:val="8550DB26"/>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55">
    <w:nsid w:val="2B4B1BF3"/>
    <w:multiLevelType w:val="hybridMultilevel"/>
    <w:tmpl w:val="E6B65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CFC78C7"/>
    <w:multiLevelType w:val="hybridMultilevel"/>
    <w:tmpl w:val="8F46FA2E"/>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57">
    <w:nsid w:val="2EBE76F6"/>
    <w:multiLevelType w:val="hybridMultilevel"/>
    <w:tmpl w:val="3A44B3CE"/>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58">
    <w:nsid w:val="31A2442D"/>
    <w:multiLevelType w:val="hybridMultilevel"/>
    <w:tmpl w:val="6A34B73C"/>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59">
    <w:nsid w:val="320655D0"/>
    <w:multiLevelType w:val="hybridMultilevel"/>
    <w:tmpl w:val="912845BA"/>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60">
    <w:nsid w:val="320B1A56"/>
    <w:multiLevelType w:val="hybridMultilevel"/>
    <w:tmpl w:val="DFB6D54A"/>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61">
    <w:nsid w:val="33994300"/>
    <w:multiLevelType w:val="hybridMultilevel"/>
    <w:tmpl w:val="4B4ABF3A"/>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62">
    <w:nsid w:val="35A362E7"/>
    <w:multiLevelType w:val="hybridMultilevel"/>
    <w:tmpl w:val="9996A882"/>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63">
    <w:nsid w:val="362A2E75"/>
    <w:multiLevelType w:val="hybridMultilevel"/>
    <w:tmpl w:val="F50EA7A0"/>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64">
    <w:nsid w:val="36DD0254"/>
    <w:multiLevelType w:val="hybridMultilevel"/>
    <w:tmpl w:val="1E24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71B5058"/>
    <w:multiLevelType w:val="hybridMultilevel"/>
    <w:tmpl w:val="242C31F4"/>
    <w:lvl w:ilvl="0" w:tplc="AD74CC18">
      <w:start w:val="1"/>
      <w:numFmt w:val="bullet"/>
      <w:lvlText w:val="•"/>
      <w:lvlJc w:val="left"/>
      <w:pPr>
        <w:tabs>
          <w:tab w:val="num" w:pos="720"/>
        </w:tabs>
        <w:ind w:left="720" w:hanging="360"/>
      </w:pPr>
      <w:rPr>
        <w:rFonts w:ascii="Times" w:hAnsi="Times" w:hint="default"/>
      </w:rPr>
    </w:lvl>
    <w:lvl w:ilvl="1" w:tplc="33329258">
      <w:numFmt w:val="bullet"/>
      <w:lvlText w:val="–"/>
      <w:lvlJc w:val="left"/>
      <w:pPr>
        <w:tabs>
          <w:tab w:val="num" w:pos="1440"/>
        </w:tabs>
        <w:ind w:left="1440" w:hanging="360"/>
      </w:pPr>
      <w:rPr>
        <w:rFonts w:ascii="Times" w:hAnsi="Times" w:hint="default"/>
      </w:rPr>
    </w:lvl>
    <w:lvl w:ilvl="2" w:tplc="DC1A8CF0" w:tentative="1">
      <w:start w:val="1"/>
      <w:numFmt w:val="bullet"/>
      <w:lvlText w:val="•"/>
      <w:lvlJc w:val="left"/>
      <w:pPr>
        <w:tabs>
          <w:tab w:val="num" w:pos="2160"/>
        </w:tabs>
        <w:ind w:left="2160" w:hanging="360"/>
      </w:pPr>
      <w:rPr>
        <w:rFonts w:ascii="Times" w:hAnsi="Times" w:hint="default"/>
      </w:rPr>
    </w:lvl>
    <w:lvl w:ilvl="3" w:tplc="3CFC16AC" w:tentative="1">
      <w:start w:val="1"/>
      <w:numFmt w:val="bullet"/>
      <w:lvlText w:val="•"/>
      <w:lvlJc w:val="left"/>
      <w:pPr>
        <w:tabs>
          <w:tab w:val="num" w:pos="2880"/>
        </w:tabs>
        <w:ind w:left="2880" w:hanging="360"/>
      </w:pPr>
      <w:rPr>
        <w:rFonts w:ascii="Times" w:hAnsi="Times" w:hint="default"/>
      </w:rPr>
    </w:lvl>
    <w:lvl w:ilvl="4" w:tplc="2ADA51AE" w:tentative="1">
      <w:start w:val="1"/>
      <w:numFmt w:val="bullet"/>
      <w:lvlText w:val="•"/>
      <w:lvlJc w:val="left"/>
      <w:pPr>
        <w:tabs>
          <w:tab w:val="num" w:pos="3600"/>
        </w:tabs>
        <w:ind w:left="3600" w:hanging="360"/>
      </w:pPr>
      <w:rPr>
        <w:rFonts w:ascii="Times" w:hAnsi="Times" w:hint="default"/>
      </w:rPr>
    </w:lvl>
    <w:lvl w:ilvl="5" w:tplc="F914F734" w:tentative="1">
      <w:start w:val="1"/>
      <w:numFmt w:val="bullet"/>
      <w:lvlText w:val="•"/>
      <w:lvlJc w:val="left"/>
      <w:pPr>
        <w:tabs>
          <w:tab w:val="num" w:pos="4320"/>
        </w:tabs>
        <w:ind w:left="4320" w:hanging="360"/>
      </w:pPr>
      <w:rPr>
        <w:rFonts w:ascii="Times" w:hAnsi="Times" w:hint="default"/>
      </w:rPr>
    </w:lvl>
    <w:lvl w:ilvl="6" w:tplc="446A2CE2" w:tentative="1">
      <w:start w:val="1"/>
      <w:numFmt w:val="bullet"/>
      <w:lvlText w:val="•"/>
      <w:lvlJc w:val="left"/>
      <w:pPr>
        <w:tabs>
          <w:tab w:val="num" w:pos="5040"/>
        </w:tabs>
        <w:ind w:left="5040" w:hanging="360"/>
      </w:pPr>
      <w:rPr>
        <w:rFonts w:ascii="Times" w:hAnsi="Times" w:hint="default"/>
      </w:rPr>
    </w:lvl>
    <w:lvl w:ilvl="7" w:tplc="65E8E480" w:tentative="1">
      <w:start w:val="1"/>
      <w:numFmt w:val="bullet"/>
      <w:lvlText w:val="•"/>
      <w:lvlJc w:val="left"/>
      <w:pPr>
        <w:tabs>
          <w:tab w:val="num" w:pos="5760"/>
        </w:tabs>
        <w:ind w:left="5760" w:hanging="360"/>
      </w:pPr>
      <w:rPr>
        <w:rFonts w:ascii="Times" w:hAnsi="Times" w:hint="default"/>
      </w:rPr>
    </w:lvl>
    <w:lvl w:ilvl="8" w:tplc="9B20955C" w:tentative="1">
      <w:start w:val="1"/>
      <w:numFmt w:val="bullet"/>
      <w:lvlText w:val="•"/>
      <w:lvlJc w:val="left"/>
      <w:pPr>
        <w:tabs>
          <w:tab w:val="num" w:pos="6480"/>
        </w:tabs>
        <w:ind w:left="6480" w:hanging="360"/>
      </w:pPr>
      <w:rPr>
        <w:rFonts w:ascii="Times" w:hAnsi="Times" w:hint="default"/>
      </w:rPr>
    </w:lvl>
  </w:abstractNum>
  <w:abstractNum w:abstractNumId="66">
    <w:nsid w:val="379B6F59"/>
    <w:multiLevelType w:val="hybridMultilevel"/>
    <w:tmpl w:val="FAA8B9D6"/>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67">
    <w:nsid w:val="3879301D"/>
    <w:multiLevelType w:val="hybridMultilevel"/>
    <w:tmpl w:val="ECCCE106"/>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68">
    <w:nsid w:val="38F007B8"/>
    <w:multiLevelType w:val="hybridMultilevel"/>
    <w:tmpl w:val="B56C9C5E"/>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69">
    <w:nsid w:val="38F95DE5"/>
    <w:multiLevelType w:val="hybridMultilevel"/>
    <w:tmpl w:val="3940B808"/>
    <w:lvl w:ilvl="0" w:tplc="10090011">
      <w:start w:val="1"/>
      <w:numFmt w:val="decimal"/>
      <w:lvlText w:val="%1)"/>
      <w:lvlJc w:val="left"/>
      <w:pPr>
        <w:tabs>
          <w:tab w:val="num" w:pos="720"/>
        </w:tabs>
        <w:ind w:left="720" w:hanging="360"/>
      </w:pPr>
      <w:rPr>
        <w:rFonts w:hint="default"/>
      </w:rPr>
    </w:lvl>
    <w:lvl w:ilvl="1" w:tplc="10090001">
      <w:start w:val="1"/>
      <w:numFmt w:val="bullet"/>
      <w:lvlText w:val=""/>
      <w:lvlJc w:val="left"/>
      <w:pPr>
        <w:tabs>
          <w:tab w:val="num" w:pos="1440"/>
        </w:tabs>
        <w:ind w:left="1440" w:hanging="360"/>
      </w:pPr>
      <w:rPr>
        <w:rFonts w:ascii="Symbol" w:hAnsi="Symbol" w:hint="default"/>
      </w:r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70">
    <w:nsid w:val="398F6A4B"/>
    <w:multiLevelType w:val="hybridMultilevel"/>
    <w:tmpl w:val="FE2EDF20"/>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71">
    <w:nsid w:val="39FD6D85"/>
    <w:multiLevelType w:val="hybridMultilevel"/>
    <w:tmpl w:val="874E3A8E"/>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72">
    <w:nsid w:val="3AE3541F"/>
    <w:multiLevelType w:val="hybridMultilevel"/>
    <w:tmpl w:val="E38C0F86"/>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73">
    <w:nsid w:val="3B476024"/>
    <w:multiLevelType w:val="hybridMultilevel"/>
    <w:tmpl w:val="2812863E"/>
    <w:lvl w:ilvl="0" w:tplc="10090011">
      <w:start w:val="1"/>
      <w:numFmt w:val="decimal"/>
      <w:lvlText w:val="%1)"/>
      <w:lvlJc w:val="left"/>
      <w:pPr>
        <w:tabs>
          <w:tab w:val="num" w:pos="720"/>
        </w:tabs>
        <w:ind w:left="720" w:hanging="360"/>
      </w:pPr>
      <w:rPr>
        <w:rFonts w:hint="default"/>
      </w:rPr>
    </w:lvl>
    <w:lvl w:ilvl="1" w:tplc="10090001">
      <w:start w:val="1"/>
      <w:numFmt w:val="bullet"/>
      <w:lvlText w:val=""/>
      <w:lvlJc w:val="left"/>
      <w:pPr>
        <w:tabs>
          <w:tab w:val="num" w:pos="1440"/>
        </w:tabs>
        <w:ind w:left="1440" w:hanging="360"/>
      </w:pPr>
      <w:rPr>
        <w:rFonts w:ascii="Symbol" w:hAnsi="Symbol" w:hint="default"/>
      </w:r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74">
    <w:nsid w:val="3C6C397E"/>
    <w:multiLevelType w:val="hybridMultilevel"/>
    <w:tmpl w:val="CA76BC46"/>
    <w:lvl w:ilvl="0" w:tplc="10090001">
      <w:start w:val="1"/>
      <w:numFmt w:val="bullet"/>
      <w:lvlText w:val=""/>
      <w:lvlJc w:val="left"/>
      <w:pPr>
        <w:tabs>
          <w:tab w:val="num" w:pos="1080"/>
        </w:tabs>
        <w:ind w:left="1080" w:hanging="360"/>
      </w:pPr>
      <w:rPr>
        <w:rFonts w:ascii="Symbol" w:hAnsi="Symbol" w:hint="default"/>
      </w:rPr>
    </w:lvl>
    <w:lvl w:ilvl="1" w:tplc="10090003" w:tentative="1">
      <w:start w:val="1"/>
      <w:numFmt w:val="bullet"/>
      <w:lvlText w:val="o"/>
      <w:lvlJc w:val="left"/>
      <w:pPr>
        <w:tabs>
          <w:tab w:val="num" w:pos="1800"/>
        </w:tabs>
        <w:ind w:left="1800" w:hanging="360"/>
      </w:pPr>
      <w:rPr>
        <w:rFonts w:ascii="Courier New" w:hAnsi="Courier New" w:cs="Courier New" w:hint="default"/>
      </w:rPr>
    </w:lvl>
    <w:lvl w:ilvl="2" w:tplc="10090005" w:tentative="1">
      <w:start w:val="1"/>
      <w:numFmt w:val="bullet"/>
      <w:lvlText w:val=""/>
      <w:lvlJc w:val="left"/>
      <w:pPr>
        <w:tabs>
          <w:tab w:val="num" w:pos="2520"/>
        </w:tabs>
        <w:ind w:left="2520" w:hanging="360"/>
      </w:pPr>
      <w:rPr>
        <w:rFonts w:ascii="Wingdings" w:hAnsi="Wingdings" w:hint="default"/>
      </w:rPr>
    </w:lvl>
    <w:lvl w:ilvl="3" w:tplc="10090001" w:tentative="1">
      <w:start w:val="1"/>
      <w:numFmt w:val="bullet"/>
      <w:lvlText w:val=""/>
      <w:lvlJc w:val="left"/>
      <w:pPr>
        <w:tabs>
          <w:tab w:val="num" w:pos="3240"/>
        </w:tabs>
        <w:ind w:left="3240" w:hanging="360"/>
      </w:pPr>
      <w:rPr>
        <w:rFonts w:ascii="Symbol" w:hAnsi="Symbol" w:hint="default"/>
      </w:rPr>
    </w:lvl>
    <w:lvl w:ilvl="4" w:tplc="10090003" w:tentative="1">
      <w:start w:val="1"/>
      <w:numFmt w:val="bullet"/>
      <w:lvlText w:val="o"/>
      <w:lvlJc w:val="left"/>
      <w:pPr>
        <w:tabs>
          <w:tab w:val="num" w:pos="3960"/>
        </w:tabs>
        <w:ind w:left="3960" w:hanging="360"/>
      </w:pPr>
      <w:rPr>
        <w:rFonts w:ascii="Courier New" w:hAnsi="Courier New" w:cs="Courier New" w:hint="default"/>
      </w:rPr>
    </w:lvl>
    <w:lvl w:ilvl="5" w:tplc="10090005" w:tentative="1">
      <w:start w:val="1"/>
      <w:numFmt w:val="bullet"/>
      <w:lvlText w:val=""/>
      <w:lvlJc w:val="left"/>
      <w:pPr>
        <w:tabs>
          <w:tab w:val="num" w:pos="4680"/>
        </w:tabs>
        <w:ind w:left="4680" w:hanging="360"/>
      </w:pPr>
      <w:rPr>
        <w:rFonts w:ascii="Wingdings" w:hAnsi="Wingdings" w:hint="default"/>
      </w:rPr>
    </w:lvl>
    <w:lvl w:ilvl="6" w:tplc="10090001" w:tentative="1">
      <w:start w:val="1"/>
      <w:numFmt w:val="bullet"/>
      <w:lvlText w:val=""/>
      <w:lvlJc w:val="left"/>
      <w:pPr>
        <w:tabs>
          <w:tab w:val="num" w:pos="5400"/>
        </w:tabs>
        <w:ind w:left="5400" w:hanging="360"/>
      </w:pPr>
      <w:rPr>
        <w:rFonts w:ascii="Symbol" w:hAnsi="Symbol" w:hint="default"/>
      </w:rPr>
    </w:lvl>
    <w:lvl w:ilvl="7" w:tplc="10090003" w:tentative="1">
      <w:start w:val="1"/>
      <w:numFmt w:val="bullet"/>
      <w:lvlText w:val="o"/>
      <w:lvlJc w:val="left"/>
      <w:pPr>
        <w:tabs>
          <w:tab w:val="num" w:pos="6120"/>
        </w:tabs>
        <w:ind w:left="6120" w:hanging="360"/>
      </w:pPr>
      <w:rPr>
        <w:rFonts w:ascii="Courier New" w:hAnsi="Courier New" w:cs="Courier New" w:hint="default"/>
      </w:rPr>
    </w:lvl>
    <w:lvl w:ilvl="8" w:tplc="10090005" w:tentative="1">
      <w:start w:val="1"/>
      <w:numFmt w:val="bullet"/>
      <w:lvlText w:val=""/>
      <w:lvlJc w:val="left"/>
      <w:pPr>
        <w:tabs>
          <w:tab w:val="num" w:pos="6840"/>
        </w:tabs>
        <w:ind w:left="6840" w:hanging="360"/>
      </w:pPr>
      <w:rPr>
        <w:rFonts w:ascii="Wingdings" w:hAnsi="Wingdings" w:hint="default"/>
      </w:rPr>
    </w:lvl>
  </w:abstractNum>
  <w:abstractNum w:abstractNumId="75">
    <w:nsid w:val="3EA62AD9"/>
    <w:multiLevelType w:val="hybridMultilevel"/>
    <w:tmpl w:val="0C90492A"/>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76">
    <w:nsid w:val="3F3C2515"/>
    <w:multiLevelType w:val="hybridMultilevel"/>
    <w:tmpl w:val="A55098F8"/>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77">
    <w:nsid w:val="3F8B000F"/>
    <w:multiLevelType w:val="hybridMultilevel"/>
    <w:tmpl w:val="C5A83A74"/>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78">
    <w:nsid w:val="40523B40"/>
    <w:multiLevelType w:val="hybridMultilevel"/>
    <w:tmpl w:val="9D543854"/>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79">
    <w:nsid w:val="41ED56A0"/>
    <w:multiLevelType w:val="hybridMultilevel"/>
    <w:tmpl w:val="24C4F3EE"/>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80">
    <w:nsid w:val="41FE5C90"/>
    <w:multiLevelType w:val="hybridMultilevel"/>
    <w:tmpl w:val="9FD8B6CC"/>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81">
    <w:nsid w:val="424C192B"/>
    <w:multiLevelType w:val="hybridMultilevel"/>
    <w:tmpl w:val="652CAE8E"/>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82">
    <w:nsid w:val="46C65A87"/>
    <w:multiLevelType w:val="hybridMultilevel"/>
    <w:tmpl w:val="6EE83A6C"/>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83">
    <w:nsid w:val="47281C25"/>
    <w:multiLevelType w:val="hybridMultilevel"/>
    <w:tmpl w:val="CD223C9E"/>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84">
    <w:nsid w:val="48BD3012"/>
    <w:multiLevelType w:val="hybridMultilevel"/>
    <w:tmpl w:val="9A1C8C30"/>
    <w:lvl w:ilvl="0" w:tplc="755EFBE0">
      <w:start w:val="1"/>
      <w:numFmt w:val="bullet"/>
      <w:lvlText w:val="•"/>
      <w:lvlJc w:val="left"/>
      <w:pPr>
        <w:tabs>
          <w:tab w:val="num" w:pos="720"/>
        </w:tabs>
        <w:ind w:left="720" w:hanging="360"/>
      </w:pPr>
      <w:rPr>
        <w:rFonts w:ascii="Arial" w:hAnsi="Arial" w:hint="default"/>
      </w:rPr>
    </w:lvl>
    <w:lvl w:ilvl="1" w:tplc="5980FE44">
      <w:numFmt w:val="bullet"/>
      <w:lvlText w:val="–"/>
      <w:lvlJc w:val="left"/>
      <w:pPr>
        <w:tabs>
          <w:tab w:val="num" w:pos="1440"/>
        </w:tabs>
        <w:ind w:left="1440" w:hanging="360"/>
      </w:pPr>
      <w:rPr>
        <w:rFonts w:ascii="Arial" w:hAnsi="Arial" w:hint="default"/>
      </w:rPr>
    </w:lvl>
    <w:lvl w:ilvl="2" w:tplc="42981B68" w:tentative="1">
      <w:start w:val="1"/>
      <w:numFmt w:val="bullet"/>
      <w:lvlText w:val="•"/>
      <w:lvlJc w:val="left"/>
      <w:pPr>
        <w:tabs>
          <w:tab w:val="num" w:pos="2160"/>
        </w:tabs>
        <w:ind w:left="2160" w:hanging="360"/>
      </w:pPr>
      <w:rPr>
        <w:rFonts w:ascii="Arial" w:hAnsi="Arial" w:hint="default"/>
      </w:rPr>
    </w:lvl>
    <w:lvl w:ilvl="3" w:tplc="E1562EFE" w:tentative="1">
      <w:start w:val="1"/>
      <w:numFmt w:val="bullet"/>
      <w:lvlText w:val="•"/>
      <w:lvlJc w:val="left"/>
      <w:pPr>
        <w:tabs>
          <w:tab w:val="num" w:pos="2880"/>
        </w:tabs>
        <w:ind w:left="2880" w:hanging="360"/>
      </w:pPr>
      <w:rPr>
        <w:rFonts w:ascii="Arial" w:hAnsi="Arial" w:hint="default"/>
      </w:rPr>
    </w:lvl>
    <w:lvl w:ilvl="4" w:tplc="33720C78" w:tentative="1">
      <w:start w:val="1"/>
      <w:numFmt w:val="bullet"/>
      <w:lvlText w:val="•"/>
      <w:lvlJc w:val="left"/>
      <w:pPr>
        <w:tabs>
          <w:tab w:val="num" w:pos="3600"/>
        </w:tabs>
        <w:ind w:left="3600" w:hanging="360"/>
      </w:pPr>
      <w:rPr>
        <w:rFonts w:ascii="Arial" w:hAnsi="Arial" w:hint="default"/>
      </w:rPr>
    </w:lvl>
    <w:lvl w:ilvl="5" w:tplc="B5703F2C" w:tentative="1">
      <w:start w:val="1"/>
      <w:numFmt w:val="bullet"/>
      <w:lvlText w:val="•"/>
      <w:lvlJc w:val="left"/>
      <w:pPr>
        <w:tabs>
          <w:tab w:val="num" w:pos="4320"/>
        </w:tabs>
        <w:ind w:left="4320" w:hanging="360"/>
      </w:pPr>
      <w:rPr>
        <w:rFonts w:ascii="Arial" w:hAnsi="Arial" w:hint="default"/>
      </w:rPr>
    </w:lvl>
    <w:lvl w:ilvl="6" w:tplc="062C2028" w:tentative="1">
      <w:start w:val="1"/>
      <w:numFmt w:val="bullet"/>
      <w:lvlText w:val="•"/>
      <w:lvlJc w:val="left"/>
      <w:pPr>
        <w:tabs>
          <w:tab w:val="num" w:pos="5040"/>
        </w:tabs>
        <w:ind w:left="5040" w:hanging="360"/>
      </w:pPr>
      <w:rPr>
        <w:rFonts w:ascii="Arial" w:hAnsi="Arial" w:hint="default"/>
      </w:rPr>
    </w:lvl>
    <w:lvl w:ilvl="7" w:tplc="E6C47C42" w:tentative="1">
      <w:start w:val="1"/>
      <w:numFmt w:val="bullet"/>
      <w:lvlText w:val="•"/>
      <w:lvlJc w:val="left"/>
      <w:pPr>
        <w:tabs>
          <w:tab w:val="num" w:pos="5760"/>
        </w:tabs>
        <w:ind w:left="5760" w:hanging="360"/>
      </w:pPr>
      <w:rPr>
        <w:rFonts w:ascii="Arial" w:hAnsi="Arial" w:hint="default"/>
      </w:rPr>
    </w:lvl>
    <w:lvl w:ilvl="8" w:tplc="5936CB64" w:tentative="1">
      <w:start w:val="1"/>
      <w:numFmt w:val="bullet"/>
      <w:lvlText w:val="•"/>
      <w:lvlJc w:val="left"/>
      <w:pPr>
        <w:tabs>
          <w:tab w:val="num" w:pos="6480"/>
        </w:tabs>
        <w:ind w:left="6480" w:hanging="360"/>
      </w:pPr>
      <w:rPr>
        <w:rFonts w:ascii="Arial" w:hAnsi="Arial" w:hint="default"/>
      </w:rPr>
    </w:lvl>
  </w:abstractNum>
  <w:abstractNum w:abstractNumId="85">
    <w:nsid w:val="4AB54FD5"/>
    <w:multiLevelType w:val="hybridMultilevel"/>
    <w:tmpl w:val="A984D2C8"/>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86">
    <w:nsid w:val="4AE336ED"/>
    <w:multiLevelType w:val="hybridMultilevel"/>
    <w:tmpl w:val="D82E0CF0"/>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87">
    <w:nsid w:val="4CBF7B4F"/>
    <w:multiLevelType w:val="hybridMultilevel"/>
    <w:tmpl w:val="C9881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D4F1292"/>
    <w:multiLevelType w:val="hybridMultilevel"/>
    <w:tmpl w:val="5DF4E448"/>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89">
    <w:nsid w:val="4EAF440D"/>
    <w:multiLevelType w:val="hybridMultilevel"/>
    <w:tmpl w:val="E37834D0"/>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90">
    <w:nsid w:val="4F6A67F0"/>
    <w:multiLevelType w:val="hybridMultilevel"/>
    <w:tmpl w:val="5546EB92"/>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91">
    <w:nsid w:val="50BC7C17"/>
    <w:multiLevelType w:val="hybridMultilevel"/>
    <w:tmpl w:val="8166B682"/>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92">
    <w:nsid w:val="5115510F"/>
    <w:multiLevelType w:val="hybridMultilevel"/>
    <w:tmpl w:val="FF08927C"/>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93">
    <w:nsid w:val="51450304"/>
    <w:multiLevelType w:val="hybridMultilevel"/>
    <w:tmpl w:val="B786413E"/>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94">
    <w:nsid w:val="524264FF"/>
    <w:multiLevelType w:val="hybridMultilevel"/>
    <w:tmpl w:val="880CD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536D4934"/>
    <w:multiLevelType w:val="hybridMultilevel"/>
    <w:tmpl w:val="1EDA1D34"/>
    <w:lvl w:ilvl="0" w:tplc="9446D482">
      <w:start w:val="1"/>
      <w:numFmt w:val="bullet"/>
      <w:lvlText w:val="•"/>
      <w:lvlJc w:val="left"/>
      <w:pPr>
        <w:tabs>
          <w:tab w:val="num" w:pos="720"/>
        </w:tabs>
        <w:ind w:left="720" w:hanging="360"/>
      </w:pPr>
      <w:rPr>
        <w:rFonts w:ascii="Arial" w:hAnsi="Arial" w:hint="default"/>
      </w:rPr>
    </w:lvl>
    <w:lvl w:ilvl="1" w:tplc="0A98B274">
      <w:numFmt w:val="bullet"/>
      <w:lvlText w:val="–"/>
      <w:lvlJc w:val="left"/>
      <w:pPr>
        <w:tabs>
          <w:tab w:val="num" w:pos="1440"/>
        </w:tabs>
        <w:ind w:left="1440" w:hanging="360"/>
      </w:pPr>
      <w:rPr>
        <w:rFonts w:ascii="Arial" w:hAnsi="Arial" w:hint="default"/>
      </w:rPr>
    </w:lvl>
    <w:lvl w:ilvl="2" w:tplc="AF225A56" w:tentative="1">
      <w:start w:val="1"/>
      <w:numFmt w:val="bullet"/>
      <w:lvlText w:val="•"/>
      <w:lvlJc w:val="left"/>
      <w:pPr>
        <w:tabs>
          <w:tab w:val="num" w:pos="2160"/>
        </w:tabs>
        <w:ind w:left="2160" w:hanging="360"/>
      </w:pPr>
      <w:rPr>
        <w:rFonts w:ascii="Arial" w:hAnsi="Arial" w:hint="default"/>
      </w:rPr>
    </w:lvl>
    <w:lvl w:ilvl="3" w:tplc="EF74E5FA" w:tentative="1">
      <w:start w:val="1"/>
      <w:numFmt w:val="bullet"/>
      <w:lvlText w:val="•"/>
      <w:lvlJc w:val="left"/>
      <w:pPr>
        <w:tabs>
          <w:tab w:val="num" w:pos="2880"/>
        </w:tabs>
        <w:ind w:left="2880" w:hanging="360"/>
      </w:pPr>
      <w:rPr>
        <w:rFonts w:ascii="Arial" w:hAnsi="Arial" w:hint="default"/>
      </w:rPr>
    </w:lvl>
    <w:lvl w:ilvl="4" w:tplc="54F21E8A" w:tentative="1">
      <w:start w:val="1"/>
      <w:numFmt w:val="bullet"/>
      <w:lvlText w:val="•"/>
      <w:lvlJc w:val="left"/>
      <w:pPr>
        <w:tabs>
          <w:tab w:val="num" w:pos="3600"/>
        </w:tabs>
        <w:ind w:left="3600" w:hanging="360"/>
      </w:pPr>
      <w:rPr>
        <w:rFonts w:ascii="Arial" w:hAnsi="Arial" w:hint="default"/>
      </w:rPr>
    </w:lvl>
    <w:lvl w:ilvl="5" w:tplc="E488C7C6" w:tentative="1">
      <w:start w:val="1"/>
      <w:numFmt w:val="bullet"/>
      <w:lvlText w:val="•"/>
      <w:lvlJc w:val="left"/>
      <w:pPr>
        <w:tabs>
          <w:tab w:val="num" w:pos="4320"/>
        </w:tabs>
        <w:ind w:left="4320" w:hanging="360"/>
      </w:pPr>
      <w:rPr>
        <w:rFonts w:ascii="Arial" w:hAnsi="Arial" w:hint="default"/>
      </w:rPr>
    </w:lvl>
    <w:lvl w:ilvl="6" w:tplc="76D4350C" w:tentative="1">
      <w:start w:val="1"/>
      <w:numFmt w:val="bullet"/>
      <w:lvlText w:val="•"/>
      <w:lvlJc w:val="left"/>
      <w:pPr>
        <w:tabs>
          <w:tab w:val="num" w:pos="5040"/>
        </w:tabs>
        <w:ind w:left="5040" w:hanging="360"/>
      </w:pPr>
      <w:rPr>
        <w:rFonts w:ascii="Arial" w:hAnsi="Arial" w:hint="default"/>
      </w:rPr>
    </w:lvl>
    <w:lvl w:ilvl="7" w:tplc="6D1EAEF4" w:tentative="1">
      <w:start w:val="1"/>
      <w:numFmt w:val="bullet"/>
      <w:lvlText w:val="•"/>
      <w:lvlJc w:val="left"/>
      <w:pPr>
        <w:tabs>
          <w:tab w:val="num" w:pos="5760"/>
        </w:tabs>
        <w:ind w:left="5760" w:hanging="360"/>
      </w:pPr>
      <w:rPr>
        <w:rFonts w:ascii="Arial" w:hAnsi="Arial" w:hint="default"/>
      </w:rPr>
    </w:lvl>
    <w:lvl w:ilvl="8" w:tplc="43B01678" w:tentative="1">
      <w:start w:val="1"/>
      <w:numFmt w:val="bullet"/>
      <w:lvlText w:val="•"/>
      <w:lvlJc w:val="left"/>
      <w:pPr>
        <w:tabs>
          <w:tab w:val="num" w:pos="6480"/>
        </w:tabs>
        <w:ind w:left="6480" w:hanging="360"/>
      </w:pPr>
      <w:rPr>
        <w:rFonts w:ascii="Arial" w:hAnsi="Arial" w:hint="default"/>
      </w:rPr>
    </w:lvl>
  </w:abstractNum>
  <w:abstractNum w:abstractNumId="96">
    <w:nsid w:val="561B1223"/>
    <w:multiLevelType w:val="hybridMultilevel"/>
    <w:tmpl w:val="1416D992"/>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97">
    <w:nsid w:val="569900EA"/>
    <w:multiLevelType w:val="hybridMultilevel"/>
    <w:tmpl w:val="8850D066"/>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98">
    <w:nsid w:val="56BA583D"/>
    <w:multiLevelType w:val="hybridMultilevel"/>
    <w:tmpl w:val="ECE6D7DC"/>
    <w:lvl w:ilvl="0" w:tplc="9566D082">
      <w:start w:val="1"/>
      <w:numFmt w:val="bullet"/>
      <w:lvlText w:val="–"/>
      <w:lvlJc w:val="left"/>
      <w:pPr>
        <w:tabs>
          <w:tab w:val="num" w:pos="720"/>
        </w:tabs>
        <w:ind w:left="720" w:hanging="360"/>
      </w:pPr>
      <w:rPr>
        <w:rFonts w:ascii="Times" w:hAnsi="Times" w:hint="default"/>
      </w:rPr>
    </w:lvl>
    <w:lvl w:ilvl="1" w:tplc="C35E9682">
      <w:start w:val="1"/>
      <w:numFmt w:val="bullet"/>
      <w:lvlText w:val="–"/>
      <w:lvlJc w:val="left"/>
      <w:pPr>
        <w:tabs>
          <w:tab w:val="num" w:pos="1440"/>
        </w:tabs>
        <w:ind w:left="1440" w:hanging="360"/>
      </w:pPr>
      <w:rPr>
        <w:rFonts w:ascii="Times" w:hAnsi="Times" w:hint="default"/>
      </w:rPr>
    </w:lvl>
    <w:lvl w:ilvl="2" w:tplc="9ECA411C" w:tentative="1">
      <w:start w:val="1"/>
      <w:numFmt w:val="bullet"/>
      <w:lvlText w:val="–"/>
      <w:lvlJc w:val="left"/>
      <w:pPr>
        <w:tabs>
          <w:tab w:val="num" w:pos="2160"/>
        </w:tabs>
        <w:ind w:left="2160" w:hanging="360"/>
      </w:pPr>
      <w:rPr>
        <w:rFonts w:ascii="Times" w:hAnsi="Times" w:hint="default"/>
      </w:rPr>
    </w:lvl>
    <w:lvl w:ilvl="3" w:tplc="56B4C1C0" w:tentative="1">
      <w:start w:val="1"/>
      <w:numFmt w:val="bullet"/>
      <w:lvlText w:val="–"/>
      <w:lvlJc w:val="left"/>
      <w:pPr>
        <w:tabs>
          <w:tab w:val="num" w:pos="2880"/>
        </w:tabs>
        <w:ind w:left="2880" w:hanging="360"/>
      </w:pPr>
      <w:rPr>
        <w:rFonts w:ascii="Times" w:hAnsi="Times" w:hint="default"/>
      </w:rPr>
    </w:lvl>
    <w:lvl w:ilvl="4" w:tplc="55B4412A" w:tentative="1">
      <w:start w:val="1"/>
      <w:numFmt w:val="bullet"/>
      <w:lvlText w:val="–"/>
      <w:lvlJc w:val="left"/>
      <w:pPr>
        <w:tabs>
          <w:tab w:val="num" w:pos="3600"/>
        </w:tabs>
        <w:ind w:left="3600" w:hanging="360"/>
      </w:pPr>
      <w:rPr>
        <w:rFonts w:ascii="Times" w:hAnsi="Times" w:hint="default"/>
      </w:rPr>
    </w:lvl>
    <w:lvl w:ilvl="5" w:tplc="4D923E2A" w:tentative="1">
      <w:start w:val="1"/>
      <w:numFmt w:val="bullet"/>
      <w:lvlText w:val="–"/>
      <w:lvlJc w:val="left"/>
      <w:pPr>
        <w:tabs>
          <w:tab w:val="num" w:pos="4320"/>
        </w:tabs>
        <w:ind w:left="4320" w:hanging="360"/>
      </w:pPr>
      <w:rPr>
        <w:rFonts w:ascii="Times" w:hAnsi="Times" w:hint="default"/>
      </w:rPr>
    </w:lvl>
    <w:lvl w:ilvl="6" w:tplc="550E6BC4" w:tentative="1">
      <w:start w:val="1"/>
      <w:numFmt w:val="bullet"/>
      <w:lvlText w:val="–"/>
      <w:lvlJc w:val="left"/>
      <w:pPr>
        <w:tabs>
          <w:tab w:val="num" w:pos="5040"/>
        </w:tabs>
        <w:ind w:left="5040" w:hanging="360"/>
      </w:pPr>
      <w:rPr>
        <w:rFonts w:ascii="Times" w:hAnsi="Times" w:hint="default"/>
      </w:rPr>
    </w:lvl>
    <w:lvl w:ilvl="7" w:tplc="A42E2936" w:tentative="1">
      <w:start w:val="1"/>
      <w:numFmt w:val="bullet"/>
      <w:lvlText w:val="–"/>
      <w:lvlJc w:val="left"/>
      <w:pPr>
        <w:tabs>
          <w:tab w:val="num" w:pos="5760"/>
        </w:tabs>
        <w:ind w:left="5760" w:hanging="360"/>
      </w:pPr>
      <w:rPr>
        <w:rFonts w:ascii="Times" w:hAnsi="Times" w:hint="default"/>
      </w:rPr>
    </w:lvl>
    <w:lvl w:ilvl="8" w:tplc="85F6A37E" w:tentative="1">
      <w:start w:val="1"/>
      <w:numFmt w:val="bullet"/>
      <w:lvlText w:val="–"/>
      <w:lvlJc w:val="left"/>
      <w:pPr>
        <w:tabs>
          <w:tab w:val="num" w:pos="6480"/>
        </w:tabs>
        <w:ind w:left="6480" w:hanging="360"/>
      </w:pPr>
      <w:rPr>
        <w:rFonts w:ascii="Times" w:hAnsi="Times" w:hint="default"/>
      </w:rPr>
    </w:lvl>
  </w:abstractNum>
  <w:abstractNum w:abstractNumId="99">
    <w:nsid w:val="5840654F"/>
    <w:multiLevelType w:val="hybridMultilevel"/>
    <w:tmpl w:val="C4581084"/>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00">
    <w:nsid w:val="58A33005"/>
    <w:multiLevelType w:val="hybridMultilevel"/>
    <w:tmpl w:val="EE1AF7BE"/>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01">
    <w:nsid w:val="593169BE"/>
    <w:multiLevelType w:val="hybridMultilevel"/>
    <w:tmpl w:val="B7B65BEA"/>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02">
    <w:nsid w:val="5A194070"/>
    <w:multiLevelType w:val="hybridMultilevel"/>
    <w:tmpl w:val="85ACB7F0"/>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03">
    <w:nsid w:val="5A787C00"/>
    <w:multiLevelType w:val="hybridMultilevel"/>
    <w:tmpl w:val="AADC4F34"/>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04">
    <w:nsid w:val="5C0D1E71"/>
    <w:multiLevelType w:val="hybridMultilevel"/>
    <w:tmpl w:val="1076F6E0"/>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05">
    <w:nsid w:val="5C573519"/>
    <w:multiLevelType w:val="hybridMultilevel"/>
    <w:tmpl w:val="983CDCF2"/>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06">
    <w:nsid w:val="5D3F0E6F"/>
    <w:multiLevelType w:val="hybridMultilevel"/>
    <w:tmpl w:val="E1949CB6"/>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07">
    <w:nsid w:val="5F2B4CC8"/>
    <w:multiLevelType w:val="hybridMultilevel"/>
    <w:tmpl w:val="CCE640E2"/>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08">
    <w:nsid w:val="5FF91656"/>
    <w:multiLevelType w:val="hybridMultilevel"/>
    <w:tmpl w:val="E02EC0F8"/>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09">
    <w:nsid w:val="604923D1"/>
    <w:multiLevelType w:val="hybridMultilevel"/>
    <w:tmpl w:val="65D29F66"/>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10">
    <w:nsid w:val="607231D7"/>
    <w:multiLevelType w:val="hybridMultilevel"/>
    <w:tmpl w:val="80222688"/>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11">
    <w:nsid w:val="62F47F7C"/>
    <w:multiLevelType w:val="hybridMultilevel"/>
    <w:tmpl w:val="2D766B8E"/>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12">
    <w:nsid w:val="638403E3"/>
    <w:multiLevelType w:val="hybridMultilevel"/>
    <w:tmpl w:val="B992B718"/>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13">
    <w:nsid w:val="64705F39"/>
    <w:multiLevelType w:val="hybridMultilevel"/>
    <w:tmpl w:val="BD260098"/>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14">
    <w:nsid w:val="65B344A2"/>
    <w:multiLevelType w:val="hybridMultilevel"/>
    <w:tmpl w:val="94783240"/>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15">
    <w:nsid w:val="66EC4631"/>
    <w:multiLevelType w:val="hybridMultilevel"/>
    <w:tmpl w:val="23B8B3E0"/>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16">
    <w:nsid w:val="67090BD3"/>
    <w:multiLevelType w:val="hybridMultilevel"/>
    <w:tmpl w:val="B6625D92"/>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17">
    <w:nsid w:val="672371B2"/>
    <w:multiLevelType w:val="hybridMultilevel"/>
    <w:tmpl w:val="9E0EF1D8"/>
    <w:lvl w:ilvl="0" w:tplc="10090011">
      <w:start w:val="1"/>
      <w:numFmt w:val="decimal"/>
      <w:lvlText w:val="%1)"/>
      <w:lvlJc w:val="left"/>
      <w:pPr>
        <w:tabs>
          <w:tab w:val="num" w:pos="720"/>
        </w:tabs>
        <w:ind w:left="720" w:hanging="360"/>
      </w:pPr>
      <w:rPr>
        <w:rFonts w:hint="default"/>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118">
    <w:nsid w:val="67AE58AF"/>
    <w:multiLevelType w:val="hybridMultilevel"/>
    <w:tmpl w:val="0CD22764"/>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19">
    <w:nsid w:val="6800155F"/>
    <w:multiLevelType w:val="hybridMultilevel"/>
    <w:tmpl w:val="05ACD77A"/>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20">
    <w:nsid w:val="69872D2E"/>
    <w:multiLevelType w:val="hybridMultilevel"/>
    <w:tmpl w:val="00E81664"/>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21">
    <w:nsid w:val="6A337D3B"/>
    <w:multiLevelType w:val="hybridMultilevel"/>
    <w:tmpl w:val="21620C7A"/>
    <w:lvl w:ilvl="0" w:tplc="020CD55A">
      <w:start w:val="1"/>
      <w:numFmt w:val="bullet"/>
      <w:lvlText w:val="•"/>
      <w:lvlJc w:val="left"/>
      <w:pPr>
        <w:tabs>
          <w:tab w:val="num" w:pos="720"/>
        </w:tabs>
        <w:ind w:left="720" w:hanging="360"/>
      </w:pPr>
      <w:rPr>
        <w:rFonts w:ascii="Times" w:hAnsi="Times" w:hint="default"/>
      </w:rPr>
    </w:lvl>
    <w:lvl w:ilvl="1" w:tplc="5B1CD634">
      <w:numFmt w:val="bullet"/>
      <w:lvlText w:val="–"/>
      <w:lvlJc w:val="left"/>
      <w:pPr>
        <w:tabs>
          <w:tab w:val="num" w:pos="1440"/>
        </w:tabs>
        <w:ind w:left="1440" w:hanging="360"/>
      </w:pPr>
      <w:rPr>
        <w:rFonts w:ascii="Times" w:hAnsi="Times" w:hint="default"/>
      </w:rPr>
    </w:lvl>
    <w:lvl w:ilvl="2" w:tplc="32FAEEAC" w:tentative="1">
      <w:start w:val="1"/>
      <w:numFmt w:val="bullet"/>
      <w:lvlText w:val="•"/>
      <w:lvlJc w:val="left"/>
      <w:pPr>
        <w:tabs>
          <w:tab w:val="num" w:pos="2160"/>
        </w:tabs>
        <w:ind w:left="2160" w:hanging="360"/>
      </w:pPr>
      <w:rPr>
        <w:rFonts w:ascii="Times" w:hAnsi="Times" w:hint="default"/>
      </w:rPr>
    </w:lvl>
    <w:lvl w:ilvl="3" w:tplc="BBA4276E" w:tentative="1">
      <w:start w:val="1"/>
      <w:numFmt w:val="bullet"/>
      <w:lvlText w:val="•"/>
      <w:lvlJc w:val="left"/>
      <w:pPr>
        <w:tabs>
          <w:tab w:val="num" w:pos="2880"/>
        </w:tabs>
        <w:ind w:left="2880" w:hanging="360"/>
      </w:pPr>
      <w:rPr>
        <w:rFonts w:ascii="Times" w:hAnsi="Times" w:hint="default"/>
      </w:rPr>
    </w:lvl>
    <w:lvl w:ilvl="4" w:tplc="00BA1D6A" w:tentative="1">
      <w:start w:val="1"/>
      <w:numFmt w:val="bullet"/>
      <w:lvlText w:val="•"/>
      <w:lvlJc w:val="left"/>
      <w:pPr>
        <w:tabs>
          <w:tab w:val="num" w:pos="3600"/>
        </w:tabs>
        <w:ind w:left="3600" w:hanging="360"/>
      </w:pPr>
      <w:rPr>
        <w:rFonts w:ascii="Times" w:hAnsi="Times" w:hint="default"/>
      </w:rPr>
    </w:lvl>
    <w:lvl w:ilvl="5" w:tplc="E6445CE8" w:tentative="1">
      <w:start w:val="1"/>
      <w:numFmt w:val="bullet"/>
      <w:lvlText w:val="•"/>
      <w:lvlJc w:val="left"/>
      <w:pPr>
        <w:tabs>
          <w:tab w:val="num" w:pos="4320"/>
        </w:tabs>
        <w:ind w:left="4320" w:hanging="360"/>
      </w:pPr>
      <w:rPr>
        <w:rFonts w:ascii="Times" w:hAnsi="Times" w:hint="default"/>
      </w:rPr>
    </w:lvl>
    <w:lvl w:ilvl="6" w:tplc="98A6B7F2" w:tentative="1">
      <w:start w:val="1"/>
      <w:numFmt w:val="bullet"/>
      <w:lvlText w:val="•"/>
      <w:lvlJc w:val="left"/>
      <w:pPr>
        <w:tabs>
          <w:tab w:val="num" w:pos="5040"/>
        </w:tabs>
        <w:ind w:left="5040" w:hanging="360"/>
      </w:pPr>
      <w:rPr>
        <w:rFonts w:ascii="Times" w:hAnsi="Times" w:hint="default"/>
      </w:rPr>
    </w:lvl>
    <w:lvl w:ilvl="7" w:tplc="4FE8E4CC" w:tentative="1">
      <w:start w:val="1"/>
      <w:numFmt w:val="bullet"/>
      <w:lvlText w:val="•"/>
      <w:lvlJc w:val="left"/>
      <w:pPr>
        <w:tabs>
          <w:tab w:val="num" w:pos="5760"/>
        </w:tabs>
        <w:ind w:left="5760" w:hanging="360"/>
      </w:pPr>
      <w:rPr>
        <w:rFonts w:ascii="Times" w:hAnsi="Times" w:hint="default"/>
      </w:rPr>
    </w:lvl>
    <w:lvl w:ilvl="8" w:tplc="2CF4D5B0" w:tentative="1">
      <w:start w:val="1"/>
      <w:numFmt w:val="bullet"/>
      <w:lvlText w:val="•"/>
      <w:lvlJc w:val="left"/>
      <w:pPr>
        <w:tabs>
          <w:tab w:val="num" w:pos="6480"/>
        </w:tabs>
        <w:ind w:left="6480" w:hanging="360"/>
      </w:pPr>
      <w:rPr>
        <w:rFonts w:ascii="Times" w:hAnsi="Times" w:hint="default"/>
      </w:rPr>
    </w:lvl>
  </w:abstractNum>
  <w:abstractNum w:abstractNumId="122">
    <w:nsid w:val="6AE055B4"/>
    <w:multiLevelType w:val="hybridMultilevel"/>
    <w:tmpl w:val="55D2CEA4"/>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23">
    <w:nsid w:val="6B210F28"/>
    <w:multiLevelType w:val="hybridMultilevel"/>
    <w:tmpl w:val="3E722DB6"/>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24">
    <w:nsid w:val="6B35207E"/>
    <w:multiLevelType w:val="hybridMultilevel"/>
    <w:tmpl w:val="4678D20A"/>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25">
    <w:nsid w:val="6B9C1197"/>
    <w:multiLevelType w:val="hybridMultilevel"/>
    <w:tmpl w:val="ABDE0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6C21082E"/>
    <w:multiLevelType w:val="hybridMultilevel"/>
    <w:tmpl w:val="E646C6E2"/>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27">
    <w:nsid w:val="6D692814"/>
    <w:multiLevelType w:val="hybridMultilevel"/>
    <w:tmpl w:val="751402DA"/>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28">
    <w:nsid w:val="6E395DD1"/>
    <w:multiLevelType w:val="hybridMultilevel"/>
    <w:tmpl w:val="E55ECB70"/>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29">
    <w:nsid w:val="6E882674"/>
    <w:multiLevelType w:val="hybridMultilevel"/>
    <w:tmpl w:val="BCE06B9C"/>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30">
    <w:nsid w:val="6EB13914"/>
    <w:multiLevelType w:val="hybridMultilevel"/>
    <w:tmpl w:val="0B04D2E6"/>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31">
    <w:nsid w:val="6ED52477"/>
    <w:multiLevelType w:val="hybridMultilevel"/>
    <w:tmpl w:val="3122363E"/>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32">
    <w:nsid w:val="6FAE2E17"/>
    <w:multiLevelType w:val="hybridMultilevel"/>
    <w:tmpl w:val="BF38461E"/>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33">
    <w:nsid w:val="70EC4E9F"/>
    <w:multiLevelType w:val="hybridMultilevel"/>
    <w:tmpl w:val="FF089A64"/>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34">
    <w:nsid w:val="7125798B"/>
    <w:multiLevelType w:val="hybridMultilevel"/>
    <w:tmpl w:val="2B54AF10"/>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35">
    <w:nsid w:val="715A633E"/>
    <w:multiLevelType w:val="hybridMultilevel"/>
    <w:tmpl w:val="21E6DF0A"/>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36">
    <w:nsid w:val="717A2F5D"/>
    <w:multiLevelType w:val="hybridMultilevel"/>
    <w:tmpl w:val="40F2DBE0"/>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37">
    <w:nsid w:val="71B872F4"/>
    <w:multiLevelType w:val="hybridMultilevel"/>
    <w:tmpl w:val="BC3E4708"/>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38">
    <w:nsid w:val="71E34EBE"/>
    <w:multiLevelType w:val="hybridMultilevel"/>
    <w:tmpl w:val="45FC57E0"/>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39">
    <w:nsid w:val="72126202"/>
    <w:multiLevelType w:val="hybridMultilevel"/>
    <w:tmpl w:val="7B42F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72267B46"/>
    <w:multiLevelType w:val="hybridMultilevel"/>
    <w:tmpl w:val="11F06468"/>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41">
    <w:nsid w:val="732D4728"/>
    <w:multiLevelType w:val="hybridMultilevel"/>
    <w:tmpl w:val="FDF8D716"/>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42">
    <w:nsid w:val="7353195B"/>
    <w:multiLevelType w:val="hybridMultilevel"/>
    <w:tmpl w:val="FCCA608C"/>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43">
    <w:nsid w:val="73B536B2"/>
    <w:multiLevelType w:val="hybridMultilevel"/>
    <w:tmpl w:val="6EAAD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73D761A3"/>
    <w:multiLevelType w:val="hybridMultilevel"/>
    <w:tmpl w:val="08A01B2A"/>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45">
    <w:nsid w:val="788D0015"/>
    <w:multiLevelType w:val="hybridMultilevel"/>
    <w:tmpl w:val="AB00D020"/>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46">
    <w:nsid w:val="78FC2B16"/>
    <w:multiLevelType w:val="hybridMultilevel"/>
    <w:tmpl w:val="46603538"/>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47">
    <w:nsid w:val="795B5810"/>
    <w:multiLevelType w:val="hybridMultilevel"/>
    <w:tmpl w:val="6298F9CA"/>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48">
    <w:nsid w:val="7A600B0A"/>
    <w:multiLevelType w:val="hybridMultilevel"/>
    <w:tmpl w:val="744C03F0"/>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49">
    <w:nsid w:val="7A8E5F96"/>
    <w:multiLevelType w:val="hybridMultilevel"/>
    <w:tmpl w:val="8CA2A252"/>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50">
    <w:nsid w:val="7B634A3E"/>
    <w:multiLevelType w:val="hybridMultilevel"/>
    <w:tmpl w:val="ECDAE9B0"/>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51">
    <w:nsid w:val="7C150EC7"/>
    <w:multiLevelType w:val="hybridMultilevel"/>
    <w:tmpl w:val="4D6201B0"/>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num w:numId="1">
    <w:abstractNumId w:val="84"/>
  </w:num>
  <w:num w:numId="2">
    <w:abstractNumId w:val="95"/>
  </w:num>
  <w:num w:numId="3">
    <w:abstractNumId w:val="94"/>
  </w:num>
  <w:num w:numId="4">
    <w:abstractNumId w:val="87"/>
  </w:num>
  <w:num w:numId="5">
    <w:abstractNumId w:val="31"/>
  </w:num>
  <w:num w:numId="6">
    <w:abstractNumId w:val="40"/>
  </w:num>
  <w:num w:numId="7">
    <w:abstractNumId w:val="79"/>
  </w:num>
  <w:num w:numId="8">
    <w:abstractNumId w:val="43"/>
  </w:num>
  <w:num w:numId="9">
    <w:abstractNumId w:val="117"/>
  </w:num>
  <w:num w:numId="10">
    <w:abstractNumId w:val="35"/>
  </w:num>
  <w:num w:numId="11">
    <w:abstractNumId w:val="130"/>
  </w:num>
  <w:num w:numId="12">
    <w:abstractNumId w:val="108"/>
  </w:num>
  <w:num w:numId="13">
    <w:abstractNumId w:val="38"/>
  </w:num>
  <w:num w:numId="14">
    <w:abstractNumId w:val="42"/>
  </w:num>
  <w:num w:numId="15">
    <w:abstractNumId w:val="141"/>
  </w:num>
  <w:num w:numId="16">
    <w:abstractNumId w:val="92"/>
  </w:num>
  <w:num w:numId="17">
    <w:abstractNumId w:val="104"/>
  </w:num>
  <w:num w:numId="18">
    <w:abstractNumId w:val="136"/>
  </w:num>
  <w:num w:numId="19">
    <w:abstractNumId w:val="73"/>
  </w:num>
  <w:num w:numId="20">
    <w:abstractNumId w:val="36"/>
  </w:num>
  <w:num w:numId="21">
    <w:abstractNumId w:val="99"/>
  </w:num>
  <w:num w:numId="22">
    <w:abstractNumId w:val="138"/>
  </w:num>
  <w:num w:numId="23">
    <w:abstractNumId w:val="25"/>
  </w:num>
  <w:num w:numId="24">
    <w:abstractNumId w:val="82"/>
  </w:num>
  <w:num w:numId="25">
    <w:abstractNumId w:val="114"/>
  </w:num>
  <w:num w:numId="26">
    <w:abstractNumId w:val="132"/>
  </w:num>
  <w:num w:numId="27">
    <w:abstractNumId w:val="58"/>
  </w:num>
  <w:num w:numId="28">
    <w:abstractNumId w:val="39"/>
  </w:num>
  <w:num w:numId="29">
    <w:abstractNumId w:val="7"/>
  </w:num>
  <w:num w:numId="30">
    <w:abstractNumId w:val="52"/>
  </w:num>
  <w:num w:numId="31">
    <w:abstractNumId w:val="17"/>
  </w:num>
  <w:num w:numId="32">
    <w:abstractNumId w:val="142"/>
  </w:num>
  <w:num w:numId="33">
    <w:abstractNumId w:val="140"/>
  </w:num>
  <w:num w:numId="34">
    <w:abstractNumId w:val="131"/>
  </w:num>
  <w:num w:numId="35">
    <w:abstractNumId w:val="51"/>
  </w:num>
  <w:num w:numId="36">
    <w:abstractNumId w:val="109"/>
  </w:num>
  <w:num w:numId="37">
    <w:abstractNumId w:val="18"/>
  </w:num>
  <w:num w:numId="38">
    <w:abstractNumId w:val="2"/>
  </w:num>
  <w:num w:numId="39">
    <w:abstractNumId w:val="127"/>
  </w:num>
  <w:num w:numId="40">
    <w:abstractNumId w:val="34"/>
  </w:num>
  <w:num w:numId="41">
    <w:abstractNumId w:val="48"/>
  </w:num>
  <w:num w:numId="42">
    <w:abstractNumId w:val="126"/>
  </w:num>
  <w:num w:numId="43">
    <w:abstractNumId w:val="128"/>
  </w:num>
  <w:num w:numId="44">
    <w:abstractNumId w:val="53"/>
  </w:num>
  <w:num w:numId="45">
    <w:abstractNumId w:val="150"/>
  </w:num>
  <w:num w:numId="46">
    <w:abstractNumId w:val="57"/>
  </w:num>
  <w:num w:numId="47">
    <w:abstractNumId w:val="32"/>
  </w:num>
  <w:num w:numId="48">
    <w:abstractNumId w:val="134"/>
  </w:num>
  <w:num w:numId="49">
    <w:abstractNumId w:val="81"/>
  </w:num>
  <w:num w:numId="50">
    <w:abstractNumId w:val="21"/>
  </w:num>
  <w:num w:numId="51">
    <w:abstractNumId w:val="23"/>
  </w:num>
  <w:num w:numId="52">
    <w:abstractNumId w:val="27"/>
  </w:num>
  <w:num w:numId="53">
    <w:abstractNumId w:val="112"/>
  </w:num>
  <w:num w:numId="54">
    <w:abstractNumId w:val="6"/>
  </w:num>
  <w:num w:numId="55">
    <w:abstractNumId w:val="116"/>
  </w:num>
  <w:num w:numId="56">
    <w:abstractNumId w:val="144"/>
  </w:num>
  <w:num w:numId="57">
    <w:abstractNumId w:val="24"/>
  </w:num>
  <w:num w:numId="58">
    <w:abstractNumId w:val="148"/>
  </w:num>
  <w:num w:numId="59">
    <w:abstractNumId w:val="135"/>
  </w:num>
  <w:num w:numId="60">
    <w:abstractNumId w:val="70"/>
  </w:num>
  <w:num w:numId="61">
    <w:abstractNumId w:val="16"/>
  </w:num>
  <w:num w:numId="62">
    <w:abstractNumId w:val="22"/>
  </w:num>
  <w:num w:numId="63">
    <w:abstractNumId w:val="100"/>
  </w:num>
  <w:num w:numId="64">
    <w:abstractNumId w:val="93"/>
  </w:num>
  <w:num w:numId="65">
    <w:abstractNumId w:val="30"/>
  </w:num>
  <w:num w:numId="66">
    <w:abstractNumId w:val="96"/>
  </w:num>
  <w:num w:numId="67">
    <w:abstractNumId w:val="56"/>
  </w:num>
  <w:num w:numId="68">
    <w:abstractNumId w:val="12"/>
  </w:num>
  <w:num w:numId="69">
    <w:abstractNumId w:val="111"/>
  </w:num>
  <w:num w:numId="70">
    <w:abstractNumId w:val="63"/>
  </w:num>
  <w:num w:numId="71">
    <w:abstractNumId w:val="67"/>
  </w:num>
  <w:num w:numId="72">
    <w:abstractNumId w:val="120"/>
  </w:num>
  <w:num w:numId="73">
    <w:abstractNumId w:val="122"/>
  </w:num>
  <w:num w:numId="74">
    <w:abstractNumId w:val="102"/>
  </w:num>
  <w:num w:numId="75">
    <w:abstractNumId w:val="26"/>
  </w:num>
  <w:num w:numId="76">
    <w:abstractNumId w:val="89"/>
  </w:num>
  <w:num w:numId="77">
    <w:abstractNumId w:val="77"/>
  </w:num>
  <w:num w:numId="78">
    <w:abstractNumId w:val="118"/>
  </w:num>
  <w:num w:numId="79">
    <w:abstractNumId w:val="133"/>
  </w:num>
  <w:num w:numId="80">
    <w:abstractNumId w:val="145"/>
  </w:num>
  <w:num w:numId="81">
    <w:abstractNumId w:val="88"/>
  </w:num>
  <w:num w:numId="82">
    <w:abstractNumId w:val="123"/>
  </w:num>
  <w:num w:numId="83">
    <w:abstractNumId w:val="103"/>
  </w:num>
  <w:num w:numId="84">
    <w:abstractNumId w:val="59"/>
  </w:num>
  <w:num w:numId="85">
    <w:abstractNumId w:val="68"/>
  </w:num>
  <w:num w:numId="86">
    <w:abstractNumId w:val="54"/>
  </w:num>
  <w:num w:numId="87">
    <w:abstractNumId w:val="151"/>
  </w:num>
  <w:num w:numId="88">
    <w:abstractNumId w:val="33"/>
  </w:num>
  <w:num w:numId="89">
    <w:abstractNumId w:val="69"/>
  </w:num>
  <w:num w:numId="90">
    <w:abstractNumId w:val="74"/>
  </w:num>
  <w:num w:numId="91">
    <w:abstractNumId w:val="14"/>
  </w:num>
  <w:num w:numId="92">
    <w:abstractNumId w:val="20"/>
  </w:num>
  <w:num w:numId="93">
    <w:abstractNumId w:val="3"/>
  </w:num>
  <w:num w:numId="94">
    <w:abstractNumId w:val="83"/>
  </w:num>
  <w:num w:numId="95">
    <w:abstractNumId w:val="44"/>
  </w:num>
  <w:num w:numId="96">
    <w:abstractNumId w:val="41"/>
  </w:num>
  <w:num w:numId="97">
    <w:abstractNumId w:val="75"/>
  </w:num>
  <w:num w:numId="98">
    <w:abstractNumId w:val="37"/>
  </w:num>
  <w:num w:numId="99">
    <w:abstractNumId w:val="11"/>
  </w:num>
  <w:num w:numId="100">
    <w:abstractNumId w:val="5"/>
  </w:num>
  <w:num w:numId="101">
    <w:abstractNumId w:val="15"/>
  </w:num>
  <w:num w:numId="102">
    <w:abstractNumId w:val="50"/>
  </w:num>
  <w:num w:numId="103">
    <w:abstractNumId w:val="1"/>
  </w:num>
  <w:num w:numId="104">
    <w:abstractNumId w:val="149"/>
  </w:num>
  <w:num w:numId="105">
    <w:abstractNumId w:val="8"/>
  </w:num>
  <w:num w:numId="106">
    <w:abstractNumId w:val="129"/>
  </w:num>
  <w:num w:numId="107">
    <w:abstractNumId w:val="147"/>
  </w:num>
  <w:num w:numId="108">
    <w:abstractNumId w:val="0"/>
  </w:num>
  <w:num w:numId="109">
    <w:abstractNumId w:val="62"/>
  </w:num>
  <w:num w:numId="110">
    <w:abstractNumId w:val="106"/>
  </w:num>
  <w:num w:numId="111">
    <w:abstractNumId w:val="107"/>
  </w:num>
  <w:num w:numId="112">
    <w:abstractNumId w:val="105"/>
  </w:num>
  <w:num w:numId="113">
    <w:abstractNumId w:val="137"/>
  </w:num>
  <w:num w:numId="114">
    <w:abstractNumId w:val="119"/>
  </w:num>
  <w:num w:numId="115">
    <w:abstractNumId w:val="61"/>
  </w:num>
  <w:num w:numId="116">
    <w:abstractNumId w:val="47"/>
  </w:num>
  <w:num w:numId="117">
    <w:abstractNumId w:val="124"/>
  </w:num>
  <w:num w:numId="118">
    <w:abstractNumId w:val="72"/>
  </w:num>
  <w:num w:numId="119">
    <w:abstractNumId w:val="113"/>
  </w:num>
  <w:num w:numId="120">
    <w:abstractNumId w:val="46"/>
  </w:num>
  <w:num w:numId="121">
    <w:abstractNumId w:val="91"/>
  </w:num>
  <w:num w:numId="122">
    <w:abstractNumId w:val="146"/>
  </w:num>
  <w:num w:numId="123">
    <w:abstractNumId w:val="86"/>
  </w:num>
  <w:num w:numId="124">
    <w:abstractNumId w:val="29"/>
  </w:num>
  <w:num w:numId="125">
    <w:abstractNumId w:val="19"/>
  </w:num>
  <w:num w:numId="126">
    <w:abstractNumId w:val="80"/>
  </w:num>
  <w:num w:numId="127">
    <w:abstractNumId w:val="4"/>
  </w:num>
  <w:num w:numId="128">
    <w:abstractNumId w:val="110"/>
  </w:num>
  <w:num w:numId="129">
    <w:abstractNumId w:val="28"/>
  </w:num>
  <w:num w:numId="130">
    <w:abstractNumId w:val="45"/>
  </w:num>
  <w:num w:numId="131">
    <w:abstractNumId w:val="115"/>
  </w:num>
  <w:num w:numId="132">
    <w:abstractNumId w:val="9"/>
  </w:num>
  <w:num w:numId="133">
    <w:abstractNumId w:val="60"/>
  </w:num>
  <w:num w:numId="134">
    <w:abstractNumId w:val="97"/>
  </w:num>
  <w:num w:numId="135">
    <w:abstractNumId w:val="85"/>
  </w:num>
  <w:num w:numId="136">
    <w:abstractNumId w:val="78"/>
  </w:num>
  <w:num w:numId="137">
    <w:abstractNumId w:val="66"/>
  </w:num>
  <w:num w:numId="138">
    <w:abstractNumId w:val="101"/>
  </w:num>
  <w:num w:numId="139">
    <w:abstractNumId w:val="71"/>
  </w:num>
  <w:num w:numId="140">
    <w:abstractNumId w:val="90"/>
  </w:num>
  <w:num w:numId="141">
    <w:abstractNumId w:val="13"/>
  </w:num>
  <w:num w:numId="142">
    <w:abstractNumId w:val="76"/>
  </w:num>
  <w:num w:numId="143">
    <w:abstractNumId w:val="55"/>
  </w:num>
  <w:num w:numId="144">
    <w:abstractNumId w:val="64"/>
  </w:num>
  <w:num w:numId="145">
    <w:abstractNumId w:val="139"/>
  </w:num>
  <w:num w:numId="146">
    <w:abstractNumId w:val="143"/>
  </w:num>
  <w:num w:numId="147">
    <w:abstractNumId w:val="121"/>
  </w:num>
  <w:num w:numId="148">
    <w:abstractNumId w:val="65"/>
  </w:num>
  <w:num w:numId="149">
    <w:abstractNumId w:val="98"/>
  </w:num>
  <w:num w:numId="150">
    <w:abstractNumId w:val="49"/>
  </w:num>
  <w:num w:numId="151">
    <w:abstractNumId w:val="10"/>
  </w:num>
  <w:num w:numId="152">
    <w:abstractNumId w:val="125"/>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34D"/>
    <w:rsid w:val="00002349"/>
    <w:rsid w:val="000C5552"/>
    <w:rsid w:val="000D3ECA"/>
    <w:rsid w:val="001113B0"/>
    <w:rsid w:val="00284A67"/>
    <w:rsid w:val="00452075"/>
    <w:rsid w:val="004F1131"/>
    <w:rsid w:val="005D00FE"/>
    <w:rsid w:val="006065CF"/>
    <w:rsid w:val="0064434D"/>
    <w:rsid w:val="009C543D"/>
    <w:rsid w:val="00AC5685"/>
    <w:rsid w:val="00CA127D"/>
    <w:rsid w:val="00F23C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046395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4434D"/>
    <w:pPr>
      <w:spacing w:before="100" w:beforeAutospacing="1" w:after="100" w:afterAutospacing="1"/>
    </w:pPr>
    <w:rPr>
      <w:rFonts w:ascii="Times" w:hAnsi="Times" w:cs="Times New Roman"/>
      <w:sz w:val="20"/>
      <w:szCs w:val="20"/>
    </w:rPr>
  </w:style>
  <w:style w:type="paragraph" w:styleId="ListParagraph">
    <w:name w:val="List Paragraph"/>
    <w:basedOn w:val="Normal"/>
    <w:uiPriority w:val="34"/>
    <w:qFormat/>
    <w:rsid w:val="004F1131"/>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4434D"/>
    <w:pPr>
      <w:spacing w:before="100" w:beforeAutospacing="1" w:after="100" w:afterAutospacing="1"/>
    </w:pPr>
    <w:rPr>
      <w:rFonts w:ascii="Times" w:hAnsi="Times" w:cs="Times New Roman"/>
      <w:sz w:val="20"/>
      <w:szCs w:val="20"/>
    </w:rPr>
  </w:style>
  <w:style w:type="paragraph" w:styleId="ListParagraph">
    <w:name w:val="List Paragraph"/>
    <w:basedOn w:val="Normal"/>
    <w:uiPriority w:val="34"/>
    <w:qFormat/>
    <w:rsid w:val="004F11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469011">
      <w:bodyDiv w:val="1"/>
      <w:marLeft w:val="0"/>
      <w:marRight w:val="0"/>
      <w:marTop w:val="0"/>
      <w:marBottom w:val="0"/>
      <w:divBdr>
        <w:top w:val="none" w:sz="0" w:space="0" w:color="auto"/>
        <w:left w:val="none" w:sz="0" w:space="0" w:color="auto"/>
        <w:bottom w:val="none" w:sz="0" w:space="0" w:color="auto"/>
        <w:right w:val="none" w:sz="0" w:space="0" w:color="auto"/>
      </w:divBdr>
      <w:divsChild>
        <w:div w:id="597055855">
          <w:marLeft w:val="547"/>
          <w:marRight w:val="0"/>
          <w:marTop w:val="134"/>
          <w:marBottom w:val="0"/>
          <w:divBdr>
            <w:top w:val="none" w:sz="0" w:space="0" w:color="auto"/>
            <w:left w:val="none" w:sz="0" w:space="0" w:color="auto"/>
            <w:bottom w:val="none" w:sz="0" w:space="0" w:color="auto"/>
            <w:right w:val="none" w:sz="0" w:space="0" w:color="auto"/>
          </w:divBdr>
        </w:div>
        <w:div w:id="989096163">
          <w:marLeft w:val="1166"/>
          <w:marRight w:val="0"/>
          <w:marTop w:val="115"/>
          <w:marBottom w:val="0"/>
          <w:divBdr>
            <w:top w:val="none" w:sz="0" w:space="0" w:color="auto"/>
            <w:left w:val="none" w:sz="0" w:space="0" w:color="auto"/>
            <w:bottom w:val="none" w:sz="0" w:space="0" w:color="auto"/>
            <w:right w:val="none" w:sz="0" w:space="0" w:color="auto"/>
          </w:divBdr>
        </w:div>
        <w:div w:id="314188803">
          <w:marLeft w:val="547"/>
          <w:marRight w:val="0"/>
          <w:marTop w:val="134"/>
          <w:marBottom w:val="0"/>
          <w:divBdr>
            <w:top w:val="none" w:sz="0" w:space="0" w:color="auto"/>
            <w:left w:val="none" w:sz="0" w:space="0" w:color="auto"/>
            <w:bottom w:val="none" w:sz="0" w:space="0" w:color="auto"/>
            <w:right w:val="none" w:sz="0" w:space="0" w:color="auto"/>
          </w:divBdr>
        </w:div>
        <w:div w:id="481196587">
          <w:marLeft w:val="1166"/>
          <w:marRight w:val="0"/>
          <w:marTop w:val="115"/>
          <w:marBottom w:val="0"/>
          <w:divBdr>
            <w:top w:val="none" w:sz="0" w:space="0" w:color="auto"/>
            <w:left w:val="none" w:sz="0" w:space="0" w:color="auto"/>
            <w:bottom w:val="none" w:sz="0" w:space="0" w:color="auto"/>
            <w:right w:val="none" w:sz="0" w:space="0" w:color="auto"/>
          </w:divBdr>
        </w:div>
        <w:div w:id="1136683577">
          <w:marLeft w:val="547"/>
          <w:marRight w:val="0"/>
          <w:marTop w:val="134"/>
          <w:marBottom w:val="0"/>
          <w:divBdr>
            <w:top w:val="none" w:sz="0" w:space="0" w:color="auto"/>
            <w:left w:val="none" w:sz="0" w:space="0" w:color="auto"/>
            <w:bottom w:val="none" w:sz="0" w:space="0" w:color="auto"/>
            <w:right w:val="none" w:sz="0" w:space="0" w:color="auto"/>
          </w:divBdr>
        </w:div>
        <w:div w:id="1062485980">
          <w:marLeft w:val="1166"/>
          <w:marRight w:val="0"/>
          <w:marTop w:val="115"/>
          <w:marBottom w:val="0"/>
          <w:divBdr>
            <w:top w:val="none" w:sz="0" w:space="0" w:color="auto"/>
            <w:left w:val="none" w:sz="0" w:space="0" w:color="auto"/>
            <w:bottom w:val="none" w:sz="0" w:space="0" w:color="auto"/>
            <w:right w:val="none" w:sz="0" w:space="0" w:color="auto"/>
          </w:divBdr>
        </w:div>
        <w:div w:id="275990640">
          <w:marLeft w:val="1166"/>
          <w:marRight w:val="0"/>
          <w:marTop w:val="115"/>
          <w:marBottom w:val="0"/>
          <w:divBdr>
            <w:top w:val="none" w:sz="0" w:space="0" w:color="auto"/>
            <w:left w:val="none" w:sz="0" w:space="0" w:color="auto"/>
            <w:bottom w:val="none" w:sz="0" w:space="0" w:color="auto"/>
            <w:right w:val="none" w:sz="0" w:space="0" w:color="auto"/>
          </w:divBdr>
        </w:div>
      </w:divsChild>
    </w:div>
    <w:div w:id="227957777">
      <w:bodyDiv w:val="1"/>
      <w:marLeft w:val="0"/>
      <w:marRight w:val="0"/>
      <w:marTop w:val="0"/>
      <w:marBottom w:val="0"/>
      <w:divBdr>
        <w:top w:val="none" w:sz="0" w:space="0" w:color="auto"/>
        <w:left w:val="none" w:sz="0" w:space="0" w:color="auto"/>
        <w:bottom w:val="none" w:sz="0" w:space="0" w:color="auto"/>
        <w:right w:val="none" w:sz="0" w:space="0" w:color="auto"/>
      </w:divBdr>
      <w:divsChild>
        <w:div w:id="1422608671">
          <w:marLeft w:val="547"/>
          <w:marRight w:val="0"/>
          <w:marTop w:val="134"/>
          <w:marBottom w:val="0"/>
          <w:divBdr>
            <w:top w:val="none" w:sz="0" w:space="0" w:color="auto"/>
            <w:left w:val="none" w:sz="0" w:space="0" w:color="auto"/>
            <w:bottom w:val="none" w:sz="0" w:space="0" w:color="auto"/>
            <w:right w:val="none" w:sz="0" w:space="0" w:color="auto"/>
          </w:divBdr>
        </w:div>
        <w:div w:id="52044473">
          <w:marLeft w:val="1166"/>
          <w:marRight w:val="0"/>
          <w:marTop w:val="115"/>
          <w:marBottom w:val="0"/>
          <w:divBdr>
            <w:top w:val="none" w:sz="0" w:space="0" w:color="auto"/>
            <w:left w:val="none" w:sz="0" w:space="0" w:color="auto"/>
            <w:bottom w:val="none" w:sz="0" w:space="0" w:color="auto"/>
            <w:right w:val="none" w:sz="0" w:space="0" w:color="auto"/>
          </w:divBdr>
        </w:div>
        <w:div w:id="26296532">
          <w:marLeft w:val="547"/>
          <w:marRight w:val="0"/>
          <w:marTop w:val="134"/>
          <w:marBottom w:val="0"/>
          <w:divBdr>
            <w:top w:val="none" w:sz="0" w:space="0" w:color="auto"/>
            <w:left w:val="none" w:sz="0" w:space="0" w:color="auto"/>
            <w:bottom w:val="none" w:sz="0" w:space="0" w:color="auto"/>
            <w:right w:val="none" w:sz="0" w:space="0" w:color="auto"/>
          </w:divBdr>
        </w:div>
        <w:div w:id="1217207870">
          <w:marLeft w:val="1166"/>
          <w:marRight w:val="0"/>
          <w:marTop w:val="115"/>
          <w:marBottom w:val="0"/>
          <w:divBdr>
            <w:top w:val="none" w:sz="0" w:space="0" w:color="auto"/>
            <w:left w:val="none" w:sz="0" w:space="0" w:color="auto"/>
            <w:bottom w:val="none" w:sz="0" w:space="0" w:color="auto"/>
            <w:right w:val="none" w:sz="0" w:space="0" w:color="auto"/>
          </w:divBdr>
        </w:div>
        <w:div w:id="932594209">
          <w:marLeft w:val="547"/>
          <w:marRight w:val="0"/>
          <w:marTop w:val="134"/>
          <w:marBottom w:val="0"/>
          <w:divBdr>
            <w:top w:val="none" w:sz="0" w:space="0" w:color="auto"/>
            <w:left w:val="none" w:sz="0" w:space="0" w:color="auto"/>
            <w:bottom w:val="none" w:sz="0" w:space="0" w:color="auto"/>
            <w:right w:val="none" w:sz="0" w:space="0" w:color="auto"/>
          </w:divBdr>
        </w:div>
        <w:div w:id="578759538">
          <w:marLeft w:val="1166"/>
          <w:marRight w:val="0"/>
          <w:marTop w:val="115"/>
          <w:marBottom w:val="0"/>
          <w:divBdr>
            <w:top w:val="none" w:sz="0" w:space="0" w:color="auto"/>
            <w:left w:val="none" w:sz="0" w:space="0" w:color="auto"/>
            <w:bottom w:val="none" w:sz="0" w:space="0" w:color="auto"/>
            <w:right w:val="none" w:sz="0" w:space="0" w:color="auto"/>
          </w:divBdr>
        </w:div>
        <w:div w:id="564098830">
          <w:marLeft w:val="1166"/>
          <w:marRight w:val="0"/>
          <w:marTop w:val="115"/>
          <w:marBottom w:val="0"/>
          <w:divBdr>
            <w:top w:val="none" w:sz="0" w:space="0" w:color="auto"/>
            <w:left w:val="none" w:sz="0" w:space="0" w:color="auto"/>
            <w:bottom w:val="none" w:sz="0" w:space="0" w:color="auto"/>
            <w:right w:val="none" w:sz="0" w:space="0" w:color="auto"/>
          </w:divBdr>
        </w:div>
        <w:div w:id="1064257835">
          <w:marLeft w:val="1166"/>
          <w:marRight w:val="0"/>
          <w:marTop w:val="115"/>
          <w:marBottom w:val="0"/>
          <w:divBdr>
            <w:top w:val="none" w:sz="0" w:space="0" w:color="auto"/>
            <w:left w:val="none" w:sz="0" w:space="0" w:color="auto"/>
            <w:bottom w:val="none" w:sz="0" w:space="0" w:color="auto"/>
            <w:right w:val="none" w:sz="0" w:space="0" w:color="auto"/>
          </w:divBdr>
        </w:div>
      </w:divsChild>
    </w:div>
    <w:div w:id="229774790">
      <w:bodyDiv w:val="1"/>
      <w:marLeft w:val="0"/>
      <w:marRight w:val="0"/>
      <w:marTop w:val="0"/>
      <w:marBottom w:val="0"/>
      <w:divBdr>
        <w:top w:val="none" w:sz="0" w:space="0" w:color="auto"/>
        <w:left w:val="none" w:sz="0" w:space="0" w:color="auto"/>
        <w:bottom w:val="none" w:sz="0" w:space="0" w:color="auto"/>
        <w:right w:val="none" w:sz="0" w:space="0" w:color="auto"/>
      </w:divBdr>
      <w:divsChild>
        <w:div w:id="2126532980">
          <w:marLeft w:val="547"/>
          <w:marRight w:val="0"/>
          <w:marTop w:val="134"/>
          <w:marBottom w:val="0"/>
          <w:divBdr>
            <w:top w:val="none" w:sz="0" w:space="0" w:color="auto"/>
            <w:left w:val="none" w:sz="0" w:space="0" w:color="auto"/>
            <w:bottom w:val="none" w:sz="0" w:space="0" w:color="auto"/>
            <w:right w:val="none" w:sz="0" w:space="0" w:color="auto"/>
          </w:divBdr>
        </w:div>
        <w:div w:id="1253472739">
          <w:marLeft w:val="1166"/>
          <w:marRight w:val="0"/>
          <w:marTop w:val="115"/>
          <w:marBottom w:val="0"/>
          <w:divBdr>
            <w:top w:val="none" w:sz="0" w:space="0" w:color="auto"/>
            <w:left w:val="none" w:sz="0" w:space="0" w:color="auto"/>
            <w:bottom w:val="none" w:sz="0" w:space="0" w:color="auto"/>
            <w:right w:val="none" w:sz="0" w:space="0" w:color="auto"/>
          </w:divBdr>
        </w:div>
        <w:div w:id="188569376">
          <w:marLeft w:val="1166"/>
          <w:marRight w:val="0"/>
          <w:marTop w:val="115"/>
          <w:marBottom w:val="0"/>
          <w:divBdr>
            <w:top w:val="none" w:sz="0" w:space="0" w:color="auto"/>
            <w:left w:val="none" w:sz="0" w:space="0" w:color="auto"/>
            <w:bottom w:val="none" w:sz="0" w:space="0" w:color="auto"/>
            <w:right w:val="none" w:sz="0" w:space="0" w:color="auto"/>
          </w:divBdr>
        </w:div>
      </w:divsChild>
    </w:div>
    <w:div w:id="485559771">
      <w:bodyDiv w:val="1"/>
      <w:marLeft w:val="0"/>
      <w:marRight w:val="0"/>
      <w:marTop w:val="0"/>
      <w:marBottom w:val="0"/>
      <w:divBdr>
        <w:top w:val="none" w:sz="0" w:space="0" w:color="auto"/>
        <w:left w:val="none" w:sz="0" w:space="0" w:color="auto"/>
        <w:bottom w:val="none" w:sz="0" w:space="0" w:color="auto"/>
        <w:right w:val="none" w:sz="0" w:space="0" w:color="auto"/>
      </w:divBdr>
    </w:div>
    <w:div w:id="562713688">
      <w:bodyDiv w:val="1"/>
      <w:marLeft w:val="0"/>
      <w:marRight w:val="0"/>
      <w:marTop w:val="0"/>
      <w:marBottom w:val="0"/>
      <w:divBdr>
        <w:top w:val="none" w:sz="0" w:space="0" w:color="auto"/>
        <w:left w:val="none" w:sz="0" w:space="0" w:color="auto"/>
        <w:bottom w:val="none" w:sz="0" w:space="0" w:color="auto"/>
        <w:right w:val="none" w:sz="0" w:space="0" w:color="auto"/>
      </w:divBdr>
    </w:div>
    <w:div w:id="638804954">
      <w:bodyDiv w:val="1"/>
      <w:marLeft w:val="0"/>
      <w:marRight w:val="0"/>
      <w:marTop w:val="0"/>
      <w:marBottom w:val="0"/>
      <w:divBdr>
        <w:top w:val="none" w:sz="0" w:space="0" w:color="auto"/>
        <w:left w:val="none" w:sz="0" w:space="0" w:color="auto"/>
        <w:bottom w:val="none" w:sz="0" w:space="0" w:color="auto"/>
        <w:right w:val="none" w:sz="0" w:space="0" w:color="auto"/>
      </w:divBdr>
      <w:divsChild>
        <w:div w:id="838426098">
          <w:marLeft w:val="1166"/>
          <w:marRight w:val="0"/>
          <w:marTop w:val="115"/>
          <w:marBottom w:val="0"/>
          <w:divBdr>
            <w:top w:val="none" w:sz="0" w:space="0" w:color="auto"/>
            <w:left w:val="none" w:sz="0" w:space="0" w:color="auto"/>
            <w:bottom w:val="none" w:sz="0" w:space="0" w:color="auto"/>
            <w:right w:val="none" w:sz="0" w:space="0" w:color="auto"/>
          </w:divBdr>
        </w:div>
      </w:divsChild>
    </w:div>
    <w:div w:id="1255438623">
      <w:bodyDiv w:val="1"/>
      <w:marLeft w:val="0"/>
      <w:marRight w:val="0"/>
      <w:marTop w:val="0"/>
      <w:marBottom w:val="0"/>
      <w:divBdr>
        <w:top w:val="none" w:sz="0" w:space="0" w:color="auto"/>
        <w:left w:val="none" w:sz="0" w:space="0" w:color="auto"/>
        <w:bottom w:val="none" w:sz="0" w:space="0" w:color="auto"/>
        <w:right w:val="none" w:sz="0" w:space="0" w:color="auto"/>
      </w:divBdr>
      <w:divsChild>
        <w:div w:id="762410355">
          <w:marLeft w:val="547"/>
          <w:marRight w:val="0"/>
          <w:marTop w:val="134"/>
          <w:marBottom w:val="0"/>
          <w:divBdr>
            <w:top w:val="none" w:sz="0" w:space="0" w:color="auto"/>
            <w:left w:val="none" w:sz="0" w:space="0" w:color="auto"/>
            <w:bottom w:val="none" w:sz="0" w:space="0" w:color="auto"/>
            <w:right w:val="none" w:sz="0" w:space="0" w:color="auto"/>
          </w:divBdr>
        </w:div>
        <w:div w:id="755445847">
          <w:marLeft w:val="1166"/>
          <w:marRight w:val="0"/>
          <w:marTop w:val="115"/>
          <w:marBottom w:val="0"/>
          <w:divBdr>
            <w:top w:val="none" w:sz="0" w:space="0" w:color="auto"/>
            <w:left w:val="none" w:sz="0" w:space="0" w:color="auto"/>
            <w:bottom w:val="none" w:sz="0" w:space="0" w:color="auto"/>
            <w:right w:val="none" w:sz="0" w:space="0" w:color="auto"/>
          </w:divBdr>
        </w:div>
        <w:div w:id="1920212095">
          <w:marLeft w:val="1166"/>
          <w:marRight w:val="0"/>
          <w:marTop w:val="115"/>
          <w:marBottom w:val="0"/>
          <w:divBdr>
            <w:top w:val="none" w:sz="0" w:space="0" w:color="auto"/>
            <w:left w:val="none" w:sz="0" w:space="0" w:color="auto"/>
            <w:bottom w:val="none" w:sz="0" w:space="0" w:color="auto"/>
            <w:right w:val="none" w:sz="0" w:space="0" w:color="auto"/>
          </w:divBdr>
        </w:div>
        <w:div w:id="257834956">
          <w:marLeft w:val="547"/>
          <w:marRight w:val="0"/>
          <w:marTop w:val="134"/>
          <w:marBottom w:val="0"/>
          <w:divBdr>
            <w:top w:val="none" w:sz="0" w:space="0" w:color="auto"/>
            <w:left w:val="none" w:sz="0" w:space="0" w:color="auto"/>
            <w:bottom w:val="none" w:sz="0" w:space="0" w:color="auto"/>
            <w:right w:val="none" w:sz="0" w:space="0" w:color="auto"/>
          </w:divBdr>
        </w:div>
        <w:div w:id="1950895424">
          <w:marLeft w:val="1166"/>
          <w:marRight w:val="0"/>
          <w:marTop w:val="115"/>
          <w:marBottom w:val="0"/>
          <w:divBdr>
            <w:top w:val="none" w:sz="0" w:space="0" w:color="auto"/>
            <w:left w:val="none" w:sz="0" w:space="0" w:color="auto"/>
            <w:bottom w:val="none" w:sz="0" w:space="0" w:color="auto"/>
            <w:right w:val="none" w:sz="0" w:space="0" w:color="auto"/>
          </w:divBdr>
        </w:div>
        <w:div w:id="93525973">
          <w:marLeft w:val="1166"/>
          <w:marRight w:val="0"/>
          <w:marTop w:val="115"/>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9</Pages>
  <Words>2251</Words>
  <Characters>12835</Characters>
  <Application>Microsoft Macintosh Word</Application>
  <DocSecurity>0</DocSecurity>
  <Lines>106</Lines>
  <Paragraphs>30</Paragraphs>
  <ScaleCrop>false</ScaleCrop>
  <Company>University of Ottawa </Company>
  <LinksUpToDate>false</LinksUpToDate>
  <CharactersWithSpaces>15056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Hayat Saeed</dc:creator>
  <cp:keywords/>
  <dc:description/>
  <cp:lastModifiedBy>Hayat Saeed</cp:lastModifiedBy>
  <cp:revision>7</cp:revision>
  <dcterms:created xsi:type="dcterms:W3CDTF">2011-11-11T21:11:00Z</dcterms:created>
  <dcterms:modified xsi:type="dcterms:W3CDTF">2011-11-30T01:41:00Z</dcterms:modified>
</cp:coreProperties>
</file>